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b/>
          <w:sz w:val="28"/>
          <w:szCs w:val="28"/>
        </w:rPr>
        <w:t>Иван Васильевич Мещеряков</w:t>
      </w:r>
      <w:r w:rsidRPr="00C1156F">
        <w:rPr>
          <w:sz w:val="28"/>
          <w:szCs w:val="28"/>
        </w:rPr>
        <w:t xml:space="preserve"> (1.09.1922—28.09.2012) - советский конструктор космических систем связи и управления стратегическими силами, генерал-лейтенант, доктор технических наук, заслуженный деятель науки и техники РСФСР. Герой Социалистического Труда (1975). Лауреат Государственной премии СССР, кавалер орденов Ленина, Красного Знамени, Красной Звезды и Отечественной войны II степени, награжден многими медалями. Профессор кафедры эксплуатации и боевого применения радиотехнических средств и связи Военной академии им. Ф.Э. Дзержинского (1988-1991), Заслуженный деятель науки и техники РСФСР (1988), «Почетный радист СССР» (1964), академик Академии космонавтики им. К.Э. Циолковского, В Вооруженных Силах с июня 1941. 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sz w:val="28"/>
          <w:szCs w:val="28"/>
        </w:rPr>
        <w:t xml:space="preserve">Родился в деревне </w:t>
      </w:r>
      <w:proofErr w:type="spellStart"/>
      <w:r w:rsidRPr="00C1156F">
        <w:rPr>
          <w:sz w:val="28"/>
          <w:szCs w:val="28"/>
        </w:rPr>
        <w:t>Низовка</w:t>
      </w:r>
      <w:proofErr w:type="spellEnd"/>
      <w:r w:rsidRPr="00C1156F">
        <w:rPr>
          <w:sz w:val="28"/>
          <w:szCs w:val="28"/>
        </w:rPr>
        <w:t xml:space="preserve"> </w:t>
      </w:r>
      <w:proofErr w:type="spellStart"/>
      <w:r w:rsidRPr="00C1156F">
        <w:rPr>
          <w:sz w:val="28"/>
          <w:szCs w:val="28"/>
        </w:rPr>
        <w:t>Нижнеломовского</w:t>
      </w:r>
      <w:proofErr w:type="spellEnd"/>
      <w:r w:rsidRPr="00C1156F">
        <w:rPr>
          <w:sz w:val="28"/>
          <w:szCs w:val="28"/>
        </w:rPr>
        <w:t xml:space="preserve"> уезда Пензенской губернии (ныне Каменского района Пензенской области).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sz w:val="28"/>
          <w:szCs w:val="28"/>
        </w:rPr>
        <w:t xml:space="preserve">Разработал теорию высокоточного управления движением межпланетных космических аппаратов. Внёс существенный вклад в теорию и практику создания космических средств вооружения. Участвовал в теоретическом обосновании системы </w:t>
      </w:r>
      <w:proofErr w:type="spellStart"/>
      <w:r w:rsidRPr="00C1156F">
        <w:rPr>
          <w:sz w:val="28"/>
          <w:szCs w:val="28"/>
        </w:rPr>
        <w:t>телеконтроля</w:t>
      </w:r>
      <w:proofErr w:type="spellEnd"/>
      <w:r w:rsidRPr="00C1156F">
        <w:rPr>
          <w:sz w:val="28"/>
          <w:szCs w:val="28"/>
        </w:rPr>
        <w:t xml:space="preserve"> космических аппаратов (КА), ракет-носителей (РН) и первых автоматизированных комплексов обработки телеметрической информации, в создании наземного радиотехнического комплекса слежения за орбитальными и лунными объектами. Предложил и участвовал в реализации на первых КА системы телесигнализации через обратный канал космического радиолокатора (КРЛ). </w:t>
      </w:r>
      <w:proofErr w:type="gramStart"/>
      <w:r w:rsidRPr="00C1156F">
        <w:rPr>
          <w:sz w:val="28"/>
          <w:szCs w:val="28"/>
        </w:rPr>
        <w:t>Осуществлял научное руководство работами по обоснованию и созданию автоматизированной системы управления (АСУ) системы спутниковой связи для управления стратегическими силами, наземным комплексом управления (НКУ) космической навигационной системы (КНС) «</w:t>
      </w:r>
      <w:proofErr w:type="spellStart"/>
      <w:r w:rsidRPr="00C1156F">
        <w:rPr>
          <w:sz w:val="28"/>
          <w:szCs w:val="28"/>
        </w:rPr>
        <w:t>Глонасс</w:t>
      </w:r>
      <w:proofErr w:type="spellEnd"/>
      <w:r w:rsidRPr="00C1156F">
        <w:rPr>
          <w:sz w:val="28"/>
          <w:szCs w:val="28"/>
        </w:rPr>
        <w:t>», по разработке основных направлений и программы развития космических средств второго и третьего поколения, по обоснованию военно-прикладных задач и тактико-технических характеристик многоразовой космической системы (МКС) «Энергия-Буран».</w:t>
      </w:r>
      <w:proofErr w:type="gramEnd"/>
      <w:r w:rsidRPr="00C1156F">
        <w:rPr>
          <w:sz w:val="28"/>
          <w:szCs w:val="28"/>
        </w:rPr>
        <w:t xml:space="preserve"> Являлся председателем координационного совета Министерства обороны по космической тематике, членом межведомственных советов и комиссий по навигации и космической связи, председателем Государственной комиссии (ГК) по испытаниям КНС «</w:t>
      </w:r>
      <w:proofErr w:type="spellStart"/>
      <w:r w:rsidRPr="00C1156F">
        <w:rPr>
          <w:sz w:val="28"/>
          <w:szCs w:val="28"/>
        </w:rPr>
        <w:t>Глонасс</w:t>
      </w:r>
      <w:proofErr w:type="spellEnd"/>
      <w:r w:rsidRPr="00C1156F">
        <w:rPr>
          <w:sz w:val="28"/>
          <w:szCs w:val="28"/>
        </w:rPr>
        <w:t>», членом ГК по МКС «Буран». Подготовил 15 кандидатов наук, оказал помощь в подготовке 7 докторов наук. За создание спутниковой системы связи «Корунд» присвоено звание Героя Социалистического Труда.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b/>
          <w:sz w:val="28"/>
          <w:szCs w:val="28"/>
        </w:rPr>
        <w:t>Михаил Юрьевич Лермонтов</w:t>
      </w:r>
      <w:r w:rsidRPr="00C1156F">
        <w:rPr>
          <w:sz w:val="28"/>
          <w:szCs w:val="28"/>
        </w:rPr>
        <w:t xml:space="preserve"> (3 [15]октября 1814, Москва —15 [27] июля 1841, Пятигорск)</w:t>
      </w:r>
      <w:r>
        <w:rPr>
          <w:sz w:val="28"/>
          <w:szCs w:val="28"/>
        </w:rPr>
        <w:t xml:space="preserve"> </w:t>
      </w:r>
      <w:r w:rsidRPr="00C1156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1156F">
        <w:rPr>
          <w:sz w:val="28"/>
          <w:szCs w:val="28"/>
        </w:rPr>
        <w:t>русский поэт, прозаик, драматург, художник. Творчество Лермонтова, в котором сочетаются гражданские, философские и личные мотивы, отвечавшие насущным потребностям духовной жизни русского общества, ознаменовало собой новый расцвет русской литературы и оказало большое влияние на виднейших русских писателей и поэтов XIX и XX веков. Произведения Лермонтова получили большой отклик в живописи, театре, кинематографе. Его стихи стали подлинным кладезем для оперного, симфонического и романсового творчества. Многие из них стали народными песнями.</w:t>
      </w:r>
    </w:p>
    <w:p w:rsidR="000B19A9" w:rsidRDefault="000B19A9" w:rsidP="000B19A9">
      <w:pPr>
        <w:jc w:val="both"/>
        <w:rPr>
          <w:sz w:val="28"/>
          <w:szCs w:val="28"/>
        </w:rPr>
      </w:pPr>
      <w:proofErr w:type="gramStart"/>
      <w:r w:rsidRPr="00C1156F">
        <w:rPr>
          <w:sz w:val="28"/>
          <w:szCs w:val="28"/>
        </w:rPr>
        <w:lastRenderedPageBreak/>
        <w:t xml:space="preserve">Дед поэта по материнской линии, Михаил Васильевич Арсеньев (8.11.1768 — 2.1.1810), отставной гвардии поручик, женился в конце 1794 или начале 1795 года в Москве на Елизавете Алексеевне Столыпиной (1773—1845), после чего купил «почти за бесценок» у И. А. Нарышкина в </w:t>
      </w:r>
      <w:proofErr w:type="spellStart"/>
      <w:r w:rsidRPr="00C1156F">
        <w:rPr>
          <w:sz w:val="28"/>
          <w:szCs w:val="28"/>
        </w:rPr>
        <w:t>Чембарском</w:t>
      </w:r>
      <w:proofErr w:type="spellEnd"/>
      <w:r w:rsidRPr="00C1156F">
        <w:rPr>
          <w:sz w:val="28"/>
          <w:szCs w:val="28"/>
        </w:rPr>
        <w:t xml:space="preserve"> уезде Пензенской губернии село Тарханы, где прошли детские годы М. Ю. Лермонтова.</w:t>
      </w:r>
      <w:proofErr w:type="gramEnd"/>
    </w:p>
    <w:p w:rsidR="000B19A9" w:rsidRDefault="000B19A9" w:rsidP="000B19A9">
      <w:pPr>
        <w:jc w:val="both"/>
        <w:rPr>
          <w:b/>
          <w:bCs/>
          <w:color w:val="000000"/>
        </w:rPr>
      </w:pP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6E38E4">
        <w:rPr>
          <w:b/>
          <w:sz w:val="28"/>
          <w:szCs w:val="28"/>
        </w:rPr>
        <w:t xml:space="preserve">Владимир Николаевич </w:t>
      </w:r>
      <w:proofErr w:type="spellStart"/>
      <w:r w:rsidRPr="006E38E4">
        <w:rPr>
          <w:b/>
          <w:sz w:val="28"/>
          <w:szCs w:val="28"/>
        </w:rPr>
        <w:t>Воейков</w:t>
      </w:r>
      <w:proofErr w:type="spellEnd"/>
      <w:r w:rsidRPr="006E38E4">
        <w:rPr>
          <w:sz w:val="28"/>
          <w:szCs w:val="28"/>
        </w:rPr>
        <w:t xml:space="preserve"> (2 (</w:t>
      </w:r>
      <w:hyperlink r:id="rId6" w:history="1">
        <w:r w:rsidRPr="006E38E4">
          <w:rPr>
            <w:sz w:val="28"/>
            <w:szCs w:val="28"/>
          </w:rPr>
          <w:t>14</w:t>
        </w:r>
      </w:hyperlink>
      <w:r w:rsidRPr="006E38E4">
        <w:rPr>
          <w:sz w:val="28"/>
          <w:szCs w:val="28"/>
        </w:rPr>
        <w:t>) августа </w:t>
      </w:r>
      <w:hyperlink r:id="rId7" w:history="1">
        <w:r w:rsidRPr="006E38E4">
          <w:rPr>
            <w:sz w:val="28"/>
            <w:szCs w:val="28"/>
          </w:rPr>
          <w:t>1868</w:t>
        </w:r>
      </w:hyperlink>
      <w:r w:rsidRPr="006E38E4">
        <w:rPr>
          <w:sz w:val="28"/>
          <w:szCs w:val="28"/>
        </w:rPr>
        <w:t xml:space="preserve"> — </w:t>
      </w:r>
      <w:hyperlink r:id="rId8" w:history="1">
        <w:r w:rsidRPr="006E38E4">
          <w:rPr>
            <w:sz w:val="28"/>
            <w:szCs w:val="28"/>
          </w:rPr>
          <w:t>8 октября</w:t>
        </w:r>
      </w:hyperlink>
      <w:r w:rsidRPr="006E38E4">
        <w:rPr>
          <w:sz w:val="28"/>
          <w:szCs w:val="28"/>
        </w:rPr>
        <w:t xml:space="preserve"> </w:t>
      </w:r>
      <w:hyperlink r:id="rId9" w:history="1">
        <w:r w:rsidRPr="006E38E4">
          <w:rPr>
            <w:sz w:val="28"/>
            <w:szCs w:val="28"/>
          </w:rPr>
          <w:t>1947</w:t>
        </w:r>
      </w:hyperlink>
      <w:r w:rsidRPr="006E38E4">
        <w:rPr>
          <w:sz w:val="28"/>
          <w:szCs w:val="28"/>
        </w:rPr>
        <w:t xml:space="preserve">) — русский военачальник, приближенный </w:t>
      </w:r>
      <w:hyperlink r:id="rId10" w:history="1">
        <w:r w:rsidRPr="006E38E4">
          <w:rPr>
            <w:sz w:val="28"/>
            <w:szCs w:val="28"/>
          </w:rPr>
          <w:t>Николая II</w:t>
        </w:r>
      </w:hyperlink>
      <w:r w:rsidRPr="006E38E4">
        <w:rPr>
          <w:sz w:val="28"/>
          <w:szCs w:val="28"/>
        </w:rPr>
        <w:t>, дворцовый комендант (1913—1917), генерал-майор Свиты (1909). Деятель российского спортивного движения.</w:t>
      </w:r>
    </w:p>
    <w:p w:rsidR="000B19A9" w:rsidRPr="006E38E4" w:rsidRDefault="000B19A9" w:rsidP="000B19A9">
      <w:pPr>
        <w:jc w:val="both"/>
        <w:rPr>
          <w:sz w:val="28"/>
          <w:szCs w:val="28"/>
        </w:rPr>
      </w:pPr>
      <w:r w:rsidRPr="006E38E4">
        <w:rPr>
          <w:sz w:val="28"/>
          <w:szCs w:val="28"/>
        </w:rPr>
        <w:t xml:space="preserve">Родился в семье </w:t>
      </w:r>
      <w:hyperlink r:id="rId11" w:history="1">
        <w:r w:rsidRPr="006E38E4">
          <w:rPr>
            <w:sz w:val="28"/>
            <w:szCs w:val="28"/>
          </w:rPr>
          <w:t>генерала от кавалерии</w:t>
        </w:r>
      </w:hyperlink>
      <w:r w:rsidRPr="006E38E4">
        <w:rPr>
          <w:sz w:val="28"/>
          <w:szCs w:val="28"/>
        </w:rPr>
        <w:t xml:space="preserve"> </w:t>
      </w:r>
      <w:hyperlink r:id="rId12" w:history="1">
        <w:r w:rsidRPr="006E38E4">
          <w:rPr>
            <w:sz w:val="28"/>
            <w:szCs w:val="28"/>
          </w:rPr>
          <w:t xml:space="preserve">Николая Васильевича </w:t>
        </w:r>
        <w:proofErr w:type="spellStart"/>
        <w:r w:rsidRPr="006E38E4">
          <w:rPr>
            <w:sz w:val="28"/>
            <w:szCs w:val="28"/>
          </w:rPr>
          <w:t>Воейкова</w:t>
        </w:r>
        <w:proofErr w:type="spellEnd"/>
      </w:hyperlink>
      <w:r w:rsidRPr="006E38E4">
        <w:rPr>
          <w:sz w:val="28"/>
          <w:szCs w:val="28"/>
        </w:rPr>
        <w:t xml:space="preserve"> (1832—1898) и Варвары Владимировны, урожденной </w:t>
      </w:r>
      <w:hyperlink r:id="rId13" w:history="1">
        <w:r w:rsidRPr="006E38E4">
          <w:rPr>
            <w:sz w:val="28"/>
            <w:szCs w:val="28"/>
          </w:rPr>
          <w:t>Долгоруковой</w:t>
        </w:r>
      </w:hyperlink>
      <w:r w:rsidRPr="006E38E4">
        <w:rPr>
          <w:sz w:val="28"/>
          <w:szCs w:val="28"/>
        </w:rPr>
        <w:t xml:space="preserve">, дочери </w:t>
      </w:r>
      <w:hyperlink r:id="rId14" w:history="1">
        <w:r w:rsidRPr="006E38E4">
          <w:rPr>
            <w:sz w:val="28"/>
            <w:szCs w:val="28"/>
          </w:rPr>
          <w:t>Московского генерал-губернатора</w:t>
        </w:r>
      </w:hyperlink>
      <w:r w:rsidRPr="006E38E4">
        <w:rPr>
          <w:sz w:val="28"/>
          <w:szCs w:val="28"/>
        </w:rPr>
        <w:t xml:space="preserve"> </w:t>
      </w:r>
      <w:hyperlink r:id="rId15" w:history="1">
        <w:r w:rsidRPr="006E38E4">
          <w:rPr>
            <w:sz w:val="28"/>
            <w:szCs w:val="28"/>
          </w:rPr>
          <w:t>Владимира Андреевича Долгорукова</w:t>
        </w:r>
      </w:hyperlink>
      <w:r w:rsidRPr="006E38E4">
        <w:rPr>
          <w:sz w:val="28"/>
          <w:szCs w:val="28"/>
        </w:rPr>
        <w:t xml:space="preserve">. </w:t>
      </w:r>
    </w:p>
    <w:p w:rsidR="000B19A9" w:rsidRPr="006E38E4" w:rsidRDefault="000B19A9" w:rsidP="000B19A9">
      <w:pPr>
        <w:jc w:val="both"/>
        <w:rPr>
          <w:sz w:val="28"/>
          <w:szCs w:val="28"/>
        </w:rPr>
      </w:pPr>
      <w:r w:rsidRPr="006E38E4">
        <w:rPr>
          <w:sz w:val="28"/>
          <w:szCs w:val="28"/>
        </w:rPr>
        <w:t xml:space="preserve">С 13 ноября 1905 года — помощник командира Кавалергардского полка по хозяйственной части, 6 декабря 1905 года произведён в полковники. В 1906 году </w:t>
      </w:r>
      <w:proofErr w:type="gramStart"/>
      <w:r w:rsidRPr="006E38E4">
        <w:rPr>
          <w:sz w:val="28"/>
          <w:szCs w:val="28"/>
        </w:rPr>
        <w:t>назначен</w:t>
      </w:r>
      <w:proofErr w:type="gramEnd"/>
      <w:r w:rsidRPr="006E38E4">
        <w:rPr>
          <w:sz w:val="28"/>
          <w:szCs w:val="28"/>
        </w:rPr>
        <w:t xml:space="preserve"> </w:t>
      </w:r>
      <w:hyperlink r:id="rId16" w:history="1">
        <w:r w:rsidRPr="006E38E4">
          <w:rPr>
            <w:sz w:val="28"/>
            <w:szCs w:val="28"/>
          </w:rPr>
          <w:t>флигель-адъютантом</w:t>
        </w:r>
      </w:hyperlink>
      <w:r w:rsidRPr="006E38E4">
        <w:rPr>
          <w:sz w:val="28"/>
          <w:szCs w:val="28"/>
        </w:rPr>
        <w:t xml:space="preserve"> к Его Императорскому Величеству. </w:t>
      </w:r>
    </w:p>
    <w:p w:rsidR="000B19A9" w:rsidRPr="006E38E4" w:rsidRDefault="000B19A9" w:rsidP="000B19A9">
      <w:pPr>
        <w:jc w:val="both"/>
        <w:rPr>
          <w:sz w:val="28"/>
          <w:szCs w:val="28"/>
        </w:rPr>
      </w:pPr>
      <w:r w:rsidRPr="006E38E4">
        <w:rPr>
          <w:sz w:val="28"/>
          <w:szCs w:val="28"/>
        </w:rPr>
        <w:t xml:space="preserve">С 11 августа 1907 года — командующий </w:t>
      </w:r>
      <w:hyperlink r:id="rId17" w:history="1">
        <w:r w:rsidRPr="006E38E4">
          <w:rPr>
            <w:sz w:val="28"/>
            <w:szCs w:val="28"/>
          </w:rPr>
          <w:t>лейб-гвардии Гусарским Его Величества полком</w:t>
        </w:r>
      </w:hyperlink>
      <w:r w:rsidRPr="006E38E4">
        <w:rPr>
          <w:sz w:val="28"/>
          <w:szCs w:val="28"/>
        </w:rPr>
        <w:t xml:space="preserve">. 6 декабря 1909 года произведён в </w:t>
      </w:r>
      <w:hyperlink r:id="rId18" w:history="1">
        <w:r w:rsidRPr="006E38E4">
          <w:rPr>
            <w:sz w:val="28"/>
            <w:szCs w:val="28"/>
          </w:rPr>
          <w:t>генерал-майоры</w:t>
        </w:r>
      </w:hyperlink>
      <w:r w:rsidRPr="006E38E4">
        <w:rPr>
          <w:sz w:val="28"/>
          <w:szCs w:val="28"/>
        </w:rPr>
        <w:t xml:space="preserve"> с зачислением в Свиту Его Императорского Величества и утверждён в занимаемой должности. Будучи крестным отцом </w:t>
      </w:r>
      <w:hyperlink r:id="rId19" w:history="1">
        <w:r w:rsidRPr="006E38E4">
          <w:rPr>
            <w:sz w:val="28"/>
            <w:szCs w:val="28"/>
          </w:rPr>
          <w:t>царевича Алексея</w:t>
        </w:r>
      </w:hyperlink>
      <w:r w:rsidRPr="006E38E4">
        <w:rPr>
          <w:sz w:val="28"/>
          <w:szCs w:val="28"/>
        </w:rPr>
        <w:t xml:space="preserve">, в 1910 году начал строительство его </w:t>
      </w:r>
      <w:hyperlink r:id="rId20" w:history="1">
        <w:r w:rsidRPr="006E38E4">
          <w:rPr>
            <w:sz w:val="28"/>
            <w:szCs w:val="28"/>
          </w:rPr>
          <w:t>летней резиденции</w:t>
        </w:r>
      </w:hyperlink>
      <w:r w:rsidRPr="006E38E4">
        <w:rPr>
          <w:sz w:val="28"/>
          <w:szCs w:val="28"/>
        </w:rPr>
        <w:t xml:space="preserve">, находившейся вблизи станции </w:t>
      </w:r>
      <w:hyperlink r:id="rId21" w:history="1">
        <w:proofErr w:type="spellStart"/>
        <w:r w:rsidRPr="006E38E4">
          <w:rPr>
            <w:sz w:val="28"/>
            <w:szCs w:val="28"/>
          </w:rPr>
          <w:t>Воейковская</w:t>
        </w:r>
        <w:proofErr w:type="spellEnd"/>
      </w:hyperlink>
      <w:r w:rsidRPr="006E38E4">
        <w:rPr>
          <w:sz w:val="28"/>
          <w:szCs w:val="28"/>
        </w:rPr>
        <w:t xml:space="preserve">. </w:t>
      </w:r>
    </w:p>
    <w:p w:rsidR="000B19A9" w:rsidRPr="006E38E4" w:rsidRDefault="000B19A9" w:rsidP="000B19A9">
      <w:pPr>
        <w:jc w:val="both"/>
        <w:rPr>
          <w:sz w:val="28"/>
          <w:szCs w:val="28"/>
        </w:rPr>
      </w:pPr>
      <w:r w:rsidRPr="006E38E4">
        <w:rPr>
          <w:sz w:val="28"/>
          <w:szCs w:val="28"/>
        </w:rPr>
        <w:t xml:space="preserve">24 декабря 1913 года командир лейб-гвардии Гусарского Его Величества полка, Свиты Его Императорского Величества генерал-майор В.Н. </w:t>
      </w:r>
      <w:proofErr w:type="spellStart"/>
      <w:r w:rsidRPr="006E38E4">
        <w:rPr>
          <w:sz w:val="28"/>
          <w:szCs w:val="28"/>
        </w:rPr>
        <w:t>Воейков</w:t>
      </w:r>
      <w:proofErr w:type="spellEnd"/>
      <w:r w:rsidRPr="006E38E4">
        <w:rPr>
          <w:sz w:val="28"/>
          <w:szCs w:val="28"/>
        </w:rPr>
        <w:t xml:space="preserve"> назначен на должность дворцового коменданта, и в этом качестве являлся одним из ближайших к императору </w:t>
      </w:r>
      <w:hyperlink r:id="rId22" w:history="1">
        <w:r w:rsidRPr="006E38E4">
          <w:rPr>
            <w:sz w:val="28"/>
            <w:szCs w:val="28"/>
          </w:rPr>
          <w:t>Николаю II</w:t>
        </w:r>
      </w:hyperlink>
      <w:r w:rsidRPr="006E38E4">
        <w:rPr>
          <w:sz w:val="28"/>
          <w:szCs w:val="28"/>
        </w:rPr>
        <w:t xml:space="preserve"> лиц. После образования </w:t>
      </w:r>
      <w:hyperlink r:id="rId23" w:history="1">
        <w:r w:rsidRPr="006E38E4">
          <w:rPr>
            <w:sz w:val="28"/>
            <w:szCs w:val="28"/>
          </w:rPr>
          <w:t>Российского олимпийского комитета</w:t>
        </w:r>
      </w:hyperlink>
      <w:r w:rsidRPr="006E38E4">
        <w:rPr>
          <w:sz w:val="28"/>
          <w:szCs w:val="28"/>
        </w:rPr>
        <w:t xml:space="preserve"> был выбран его почётным председателем (1912). </w:t>
      </w:r>
    </w:p>
    <w:p w:rsidR="000B19A9" w:rsidRDefault="000B19A9" w:rsidP="000B19A9">
      <w:pPr>
        <w:jc w:val="both"/>
        <w:rPr>
          <w:sz w:val="28"/>
          <w:szCs w:val="28"/>
        </w:rPr>
      </w:pPr>
      <w:r w:rsidRPr="006E38E4">
        <w:rPr>
          <w:sz w:val="28"/>
          <w:szCs w:val="28"/>
        </w:rPr>
        <w:t xml:space="preserve">В 1913 году </w:t>
      </w:r>
      <w:proofErr w:type="spellStart"/>
      <w:r w:rsidRPr="006E38E4">
        <w:rPr>
          <w:sz w:val="28"/>
          <w:szCs w:val="28"/>
        </w:rPr>
        <w:t>Воейков</w:t>
      </w:r>
      <w:proofErr w:type="spellEnd"/>
      <w:r w:rsidRPr="006E38E4">
        <w:rPr>
          <w:sz w:val="28"/>
          <w:szCs w:val="28"/>
        </w:rPr>
        <w:t xml:space="preserve"> основал производство по разливу </w:t>
      </w:r>
      <w:hyperlink r:id="rId24" w:history="1">
        <w:r w:rsidRPr="00A95A0D">
          <w:rPr>
            <w:sz w:val="28"/>
            <w:szCs w:val="28"/>
          </w:rPr>
          <w:t>минеральной воды</w:t>
        </w:r>
      </w:hyperlink>
      <w:r w:rsidRPr="006E38E4">
        <w:rPr>
          <w:sz w:val="28"/>
          <w:szCs w:val="28"/>
        </w:rPr>
        <w:t xml:space="preserve"> в своём имении </w:t>
      </w:r>
      <w:hyperlink r:id="rId25" w:history="1">
        <w:proofErr w:type="spellStart"/>
        <w:r w:rsidRPr="00A95A0D">
          <w:rPr>
            <w:sz w:val="28"/>
            <w:szCs w:val="28"/>
          </w:rPr>
          <w:t>Кувака</w:t>
        </w:r>
        <w:proofErr w:type="spellEnd"/>
      </w:hyperlink>
      <w:r w:rsidRPr="006E38E4">
        <w:rPr>
          <w:sz w:val="28"/>
          <w:szCs w:val="28"/>
        </w:rPr>
        <w:t xml:space="preserve"> в </w:t>
      </w:r>
      <w:hyperlink r:id="rId26" w:history="1">
        <w:r w:rsidRPr="00A95A0D">
          <w:rPr>
            <w:sz w:val="28"/>
            <w:szCs w:val="28"/>
          </w:rPr>
          <w:t>Пензенской губернии</w:t>
        </w:r>
      </w:hyperlink>
      <w:r w:rsidRPr="006E38E4">
        <w:rPr>
          <w:sz w:val="28"/>
          <w:szCs w:val="28"/>
        </w:rPr>
        <w:t>. Производственная мощность завода «</w:t>
      </w:r>
      <w:proofErr w:type="spellStart"/>
      <w:r w:rsidRPr="006E38E4">
        <w:rPr>
          <w:sz w:val="28"/>
          <w:szCs w:val="28"/>
        </w:rPr>
        <w:t>Кувака</w:t>
      </w:r>
      <w:proofErr w:type="spellEnd"/>
      <w:r w:rsidRPr="006E38E4">
        <w:rPr>
          <w:sz w:val="28"/>
          <w:szCs w:val="28"/>
        </w:rPr>
        <w:t>» составляла 100 тыс. бутылок воды (30 тыс. тонн розлива) в год</w:t>
      </w:r>
      <w:hyperlink r:id="rId27" w:history="1">
        <w:r w:rsidRPr="00A95A0D">
          <w:rPr>
            <w:sz w:val="28"/>
            <w:szCs w:val="28"/>
          </w:rPr>
          <w:t>[1]</w:t>
        </w:r>
      </w:hyperlink>
      <w:r w:rsidRPr="006E38E4">
        <w:rPr>
          <w:sz w:val="28"/>
          <w:szCs w:val="28"/>
        </w:rPr>
        <w:t xml:space="preserve">. Имение </w:t>
      </w:r>
      <w:proofErr w:type="spellStart"/>
      <w:r w:rsidRPr="006E38E4">
        <w:rPr>
          <w:sz w:val="28"/>
          <w:szCs w:val="28"/>
        </w:rPr>
        <w:t>Воейкова</w:t>
      </w:r>
      <w:proofErr w:type="spellEnd"/>
      <w:r w:rsidRPr="006E38E4">
        <w:rPr>
          <w:sz w:val="28"/>
          <w:szCs w:val="28"/>
        </w:rPr>
        <w:t xml:space="preserve"> располагалось на территории современного г. </w:t>
      </w:r>
      <w:hyperlink r:id="rId28" w:history="1">
        <w:r w:rsidRPr="00A95A0D">
          <w:rPr>
            <w:sz w:val="28"/>
            <w:szCs w:val="28"/>
          </w:rPr>
          <w:t>Каменка (Пензенская область)</w:t>
        </w:r>
      </w:hyperlink>
      <w:r w:rsidRPr="006E38E4">
        <w:rPr>
          <w:sz w:val="28"/>
          <w:szCs w:val="28"/>
        </w:rPr>
        <w:t xml:space="preserve">. </w:t>
      </w:r>
    </w:p>
    <w:p w:rsidR="000B19A9" w:rsidRDefault="000B19A9" w:rsidP="000B19A9">
      <w:pPr>
        <w:jc w:val="both"/>
        <w:rPr>
          <w:b/>
          <w:sz w:val="28"/>
          <w:szCs w:val="28"/>
        </w:rPr>
      </w:pP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b/>
          <w:sz w:val="28"/>
          <w:szCs w:val="28"/>
        </w:rPr>
        <w:t xml:space="preserve">Степан Петрович </w:t>
      </w:r>
      <w:proofErr w:type="spellStart"/>
      <w:r w:rsidRPr="00C1156F">
        <w:rPr>
          <w:b/>
          <w:sz w:val="28"/>
          <w:szCs w:val="28"/>
        </w:rPr>
        <w:t>Камендровский</w:t>
      </w:r>
      <w:proofErr w:type="spellEnd"/>
      <w:r w:rsidRPr="00C1156F">
        <w:rPr>
          <w:sz w:val="28"/>
          <w:szCs w:val="28"/>
        </w:rPr>
        <w:t xml:space="preserve"> (1830-1900), основатель спичечной фабрики. Продукция фабрики отмечалась золотыми медалями на международных выставках и продавалась по всей России. 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sz w:val="28"/>
          <w:szCs w:val="28"/>
        </w:rPr>
        <w:t>В 1858 г. крестьянин с. Засечного Нижне-</w:t>
      </w:r>
      <w:proofErr w:type="spellStart"/>
      <w:r w:rsidRPr="00C1156F">
        <w:rPr>
          <w:sz w:val="28"/>
          <w:szCs w:val="28"/>
        </w:rPr>
        <w:t>Ломовского</w:t>
      </w:r>
      <w:proofErr w:type="spellEnd"/>
      <w:r w:rsidRPr="00C1156F">
        <w:rPr>
          <w:sz w:val="28"/>
          <w:szCs w:val="28"/>
        </w:rPr>
        <w:t xml:space="preserve"> уезда Степан Петрович (</w:t>
      </w:r>
      <w:proofErr w:type="spellStart"/>
      <w:r w:rsidRPr="00C1156F">
        <w:rPr>
          <w:sz w:val="28"/>
          <w:szCs w:val="28"/>
        </w:rPr>
        <w:t>ок</w:t>
      </w:r>
      <w:proofErr w:type="spellEnd"/>
      <w:r w:rsidRPr="00C1156F">
        <w:rPr>
          <w:sz w:val="28"/>
          <w:szCs w:val="28"/>
        </w:rPr>
        <w:t xml:space="preserve">. 1830–1900) основал в Нижнем Ломове кустарное производство спичек, а в 1866 г. спичечную фабрику и вошел в 3-ю купеческую гильдию. В 1877 г. начал механизацию фабрики, перешел в середине 1880-х гг. на производство фосфорных спичек. В конце 19 в. продукция фабрики выходит на мировой рынок и по качеству конкурирует со спичками лучших европейских и американских фирм. 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b/>
          <w:sz w:val="28"/>
          <w:szCs w:val="28"/>
        </w:rPr>
        <w:t xml:space="preserve">Федот Степанович </w:t>
      </w:r>
      <w:proofErr w:type="spellStart"/>
      <w:r w:rsidRPr="00C1156F">
        <w:rPr>
          <w:b/>
          <w:sz w:val="28"/>
          <w:szCs w:val="28"/>
        </w:rPr>
        <w:t>Камендровский</w:t>
      </w:r>
      <w:proofErr w:type="spellEnd"/>
      <w:r w:rsidRPr="00C1156F">
        <w:rPr>
          <w:sz w:val="28"/>
          <w:szCs w:val="28"/>
        </w:rPr>
        <w:t xml:space="preserve"> (1864-1936) расширил производство спичек, открыл фабрику </w:t>
      </w:r>
      <w:proofErr w:type="gramStart"/>
      <w:r w:rsidRPr="00C1156F">
        <w:rPr>
          <w:sz w:val="28"/>
          <w:szCs w:val="28"/>
        </w:rPr>
        <w:t>в</w:t>
      </w:r>
      <w:proofErr w:type="gramEnd"/>
      <w:r w:rsidRPr="00C1156F">
        <w:rPr>
          <w:sz w:val="28"/>
          <w:szCs w:val="28"/>
        </w:rPr>
        <w:t xml:space="preserve"> </w:t>
      </w:r>
      <w:proofErr w:type="gramStart"/>
      <w:r w:rsidRPr="00C1156F">
        <w:rPr>
          <w:sz w:val="28"/>
          <w:szCs w:val="28"/>
        </w:rPr>
        <w:t>с</w:t>
      </w:r>
      <w:proofErr w:type="gramEnd"/>
      <w:r w:rsidRPr="00C1156F">
        <w:rPr>
          <w:sz w:val="28"/>
          <w:szCs w:val="28"/>
        </w:rPr>
        <w:t>. Верхний Ломов, которая выпускает спички и сегодня.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sz w:val="28"/>
          <w:szCs w:val="28"/>
        </w:rPr>
        <w:t>Федор Степанович (19.09.1864, Н. Ломов — 03.06.1936, Париж), купец 1-й гильдии. В 1898 г. гласный городской Думы, с 1906 г. городской голова Нижнего Ломова. В 1899 г. открыл еще одну спичечную фабрику в Верхнем Ломове.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b/>
          <w:sz w:val="28"/>
          <w:szCs w:val="28"/>
        </w:rPr>
        <w:lastRenderedPageBreak/>
        <w:t>Александр Николаевич Арапов</w:t>
      </w:r>
      <w:r w:rsidRPr="00C1156F">
        <w:rPr>
          <w:sz w:val="28"/>
          <w:szCs w:val="28"/>
        </w:rPr>
        <w:t xml:space="preserve"> (1801—1872) — генерал-лейтенант, командир лейб-</w:t>
      </w:r>
      <w:proofErr w:type="spellStart"/>
      <w:r w:rsidRPr="00C1156F">
        <w:rPr>
          <w:sz w:val="28"/>
          <w:szCs w:val="28"/>
        </w:rPr>
        <w:t>кирасирскиго</w:t>
      </w:r>
      <w:proofErr w:type="spellEnd"/>
      <w:r w:rsidRPr="00C1156F">
        <w:rPr>
          <w:sz w:val="28"/>
          <w:szCs w:val="28"/>
        </w:rPr>
        <w:t xml:space="preserve"> Его Высочества Наследника Цесаревича полка, Пензенский губернский предводитель дворянства.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sz w:val="28"/>
          <w:szCs w:val="28"/>
        </w:rPr>
        <w:t xml:space="preserve">Родился 21 декабря 1801 года в селе </w:t>
      </w:r>
      <w:proofErr w:type="spellStart"/>
      <w:r w:rsidRPr="00C1156F">
        <w:rPr>
          <w:sz w:val="28"/>
          <w:szCs w:val="28"/>
        </w:rPr>
        <w:t>Ламша</w:t>
      </w:r>
      <w:proofErr w:type="spellEnd"/>
      <w:r w:rsidRPr="00C1156F">
        <w:rPr>
          <w:sz w:val="28"/>
          <w:szCs w:val="28"/>
        </w:rPr>
        <w:t xml:space="preserve"> (</w:t>
      </w:r>
      <w:proofErr w:type="spellStart"/>
      <w:r w:rsidRPr="00C1156F">
        <w:rPr>
          <w:sz w:val="28"/>
          <w:szCs w:val="28"/>
        </w:rPr>
        <w:t>Наровчатский</w:t>
      </w:r>
      <w:proofErr w:type="spellEnd"/>
      <w:r w:rsidRPr="00C1156F">
        <w:rPr>
          <w:sz w:val="28"/>
          <w:szCs w:val="28"/>
        </w:rPr>
        <w:t xml:space="preserve"> уезд, Пензенская губерния).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sz w:val="28"/>
          <w:szCs w:val="28"/>
        </w:rPr>
        <w:t xml:space="preserve">В 1854 году </w:t>
      </w:r>
      <w:proofErr w:type="gramStart"/>
      <w:r w:rsidRPr="00C1156F">
        <w:rPr>
          <w:sz w:val="28"/>
          <w:szCs w:val="28"/>
        </w:rPr>
        <w:t>избран</w:t>
      </w:r>
      <w:proofErr w:type="gramEnd"/>
      <w:r w:rsidRPr="00C1156F">
        <w:rPr>
          <w:sz w:val="28"/>
          <w:szCs w:val="28"/>
        </w:rPr>
        <w:t xml:space="preserve"> предводителем дворянства Пензенской губернии. Во время Крымской войны занимался формированием в Пензенской губернии ополченческих частей и подготовкой резервов для действующей в Крыму армии. 26 декабря 1856 года </w:t>
      </w:r>
      <w:proofErr w:type="gramStart"/>
      <w:r w:rsidRPr="00C1156F">
        <w:rPr>
          <w:sz w:val="28"/>
          <w:szCs w:val="28"/>
        </w:rPr>
        <w:t>зачислен</w:t>
      </w:r>
      <w:proofErr w:type="gramEnd"/>
      <w:r w:rsidRPr="00C1156F">
        <w:rPr>
          <w:sz w:val="28"/>
          <w:szCs w:val="28"/>
        </w:rPr>
        <w:t xml:space="preserve"> по гвардейской кавалерии и в запасные войска. Должность губернского предводителя дворянства Арапов занимал до самой своей смерти, последовавшей в Пензе 18 ноября 1872 года.</w:t>
      </w:r>
    </w:p>
    <w:p w:rsidR="000B19A9" w:rsidRDefault="000B19A9" w:rsidP="000B19A9">
      <w:pPr>
        <w:jc w:val="both"/>
        <w:rPr>
          <w:b/>
          <w:sz w:val="28"/>
          <w:szCs w:val="28"/>
        </w:rPr>
      </w:pPr>
    </w:p>
    <w:p w:rsidR="000B19A9" w:rsidRPr="00C1156F" w:rsidRDefault="000B19A9" w:rsidP="000B19A9">
      <w:pPr>
        <w:jc w:val="both"/>
        <w:rPr>
          <w:b/>
          <w:sz w:val="28"/>
          <w:szCs w:val="28"/>
        </w:rPr>
      </w:pPr>
      <w:r w:rsidRPr="00C1156F">
        <w:rPr>
          <w:b/>
          <w:sz w:val="28"/>
          <w:szCs w:val="28"/>
        </w:rPr>
        <w:t xml:space="preserve">Алексей Иванович </w:t>
      </w:r>
      <w:proofErr w:type="spellStart"/>
      <w:r w:rsidRPr="00C1156F">
        <w:rPr>
          <w:b/>
          <w:sz w:val="28"/>
          <w:szCs w:val="28"/>
        </w:rPr>
        <w:t>Бахметев</w:t>
      </w:r>
      <w:proofErr w:type="spellEnd"/>
      <w:r w:rsidRPr="00C1156F">
        <w:rPr>
          <w:b/>
          <w:sz w:val="28"/>
          <w:szCs w:val="28"/>
        </w:rPr>
        <w:t xml:space="preserve"> 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sz w:val="28"/>
          <w:szCs w:val="28"/>
        </w:rPr>
        <w:t xml:space="preserve">3 августа 1764 года императрица Екатерина II подписала Указ на имя Алексея </w:t>
      </w:r>
      <w:proofErr w:type="spellStart"/>
      <w:r w:rsidRPr="00C1156F">
        <w:rPr>
          <w:sz w:val="28"/>
          <w:szCs w:val="28"/>
        </w:rPr>
        <w:t>Бахметева</w:t>
      </w:r>
      <w:proofErr w:type="spellEnd"/>
      <w:r w:rsidRPr="00C1156F">
        <w:rPr>
          <w:sz w:val="28"/>
          <w:szCs w:val="28"/>
        </w:rPr>
        <w:t xml:space="preserve"> с разрешением «завести в Пензенском уезде в </w:t>
      </w:r>
      <w:proofErr w:type="spellStart"/>
      <w:r w:rsidRPr="00C1156F">
        <w:rPr>
          <w:sz w:val="28"/>
          <w:szCs w:val="28"/>
        </w:rPr>
        <w:t>засурском</w:t>
      </w:r>
      <w:proofErr w:type="spellEnd"/>
      <w:r w:rsidRPr="00C1156F">
        <w:rPr>
          <w:sz w:val="28"/>
          <w:szCs w:val="28"/>
        </w:rPr>
        <w:t xml:space="preserve"> стане хрустальную и стеклянную фабрику», это значит</w:t>
      </w:r>
      <w:proofErr w:type="gramStart"/>
      <w:r w:rsidRPr="00C1156F">
        <w:rPr>
          <w:sz w:val="28"/>
          <w:szCs w:val="28"/>
        </w:rPr>
        <w:t xml:space="preserve"> ,</w:t>
      </w:r>
      <w:proofErr w:type="gramEnd"/>
      <w:r w:rsidRPr="00C1156F">
        <w:rPr>
          <w:sz w:val="28"/>
          <w:szCs w:val="28"/>
        </w:rPr>
        <w:t xml:space="preserve"> что в 1764 владелец с. Никольская </w:t>
      </w:r>
      <w:proofErr w:type="spellStart"/>
      <w:r w:rsidRPr="00C1156F">
        <w:rPr>
          <w:sz w:val="28"/>
          <w:szCs w:val="28"/>
        </w:rPr>
        <w:t>Пёстровка</w:t>
      </w:r>
      <w:proofErr w:type="spellEnd"/>
      <w:r w:rsidRPr="00C1156F">
        <w:rPr>
          <w:sz w:val="28"/>
          <w:szCs w:val="28"/>
        </w:rPr>
        <w:t xml:space="preserve"> А. И. </w:t>
      </w:r>
      <w:proofErr w:type="spellStart"/>
      <w:r w:rsidRPr="00C1156F">
        <w:rPr>
          <w:sz w:val="28"/>
          <w:szCs w:val="28"/>
        </w:rPr>
        <w:t>Бахметев</w:t>
      </w:r>
      <w:proofErr w:type="spellEnd"/>
      <w:r w:rsidRPr="00C1156F">
        <w:rPr>
          <w:sz w:val="28"/>
          <w:szCs w:val="28"/>
        </w:rPr>
        <w:t xml:space="preserve"> основал здесь хрустальный завод (с 1920 — завод «Красный гигант»), продукция которого получила международное признание.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sz w:val="28"/>
          <w:szCs w:val="28"/>
        </w:rPr>
        <w:t xml:space="preserve">Со времени основания вплоть до 1884 года заводом управляли три поколения </w:t>
      </w:r>
      <w:proofErr w:type="spellStart"/>
      <w:r w:rsidRPr="00C1156F">
        <w:rPr>
          <w:sz w:val="28"/>
          <w:szCs w:val="28"/>
        </w:rPr>
        <w:t>Бахметевых</w:t>
      </w:r>
      <w:proofErr w:type="spellEnd"/>
      <w:r w:rsidRPr="00C1156F">
        <w:rPr>
          <w:sz w:val="28"/>
          <w:szCs w:val="28"/>
        </w:rPr>
        <w:t xml:space="preserve">, в честь которых завод носил имя </w:t>
      </w:r>
      <w:proofErr w:type="spellStart"/>
      <w:r w:rsidRPr="00C1156F">
        <w:rPr>
          <w:sz w:val="28"/>
          <w:szCs w:val="28"/>
        </w:rPr>
        <w:t>Бахметевского</w:t>
      </w:r>
      <w:proofErr w:type="spellEnd"/>
      <w:r w:rsidRPr="00C1156F">
        <w:rPr>
          <w:sz w:val="28"/>
          <w:szCs w:val="28"/>
        </w:rPr>
        <w:t xml:space="preserve">. </w:t>
      </w:r>
      <w:proofErr w:type="spellStart"/>
      <w:r w:rsidRPr="00C1156F">
        <w:rPr>
          <w:sz w:val="28"/>
          <w:szCs w:val="28"/>
        </w:rPr>
        <w:t>Бахметевы</w:t>
      </w:r>
      <w:proofErr w:type="spellEnd"/>
      <w:r w:rsidRPr="00C1156F">
        <w:rPr>
          <w:sz w:val="28"/>
          <w:szCs w:val="28"/>
        </w:rPr>
        <w:t xml:space="preserve"> были связаны родством с лучшими фамилиями России: Трубецкими, Горчаковыми, Волконскими, Оболенскими, Толстыми.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b/>
          <w:sz w:val="28"/>
          <w:szCs w:val="28"/>
        </w:rPr>
        <w:t>Николай Андреевич Залётов</w:t>
      </w:r>
      <w:r w:rsidRPr="00C1156F">
        <w:rPr>
          <w:sz w:val="28"/>
          <w:szCs w:val="28"/>
        </w:rPr>
        <w:t xml:space="preserve"> (28 февраля 1914 — 24 октября 1977) — полный кавалер ордена Славы, участник Великой Отечественной войны.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sz w:val="28"/>
          <w:szCs w:val="28"/>
        </w:rPr>
        <w:t xml:space="preserve">Николай Андреевич Залётов родился </w:t>
      </w:r>
      <w:proofErr w:type="gramStart"/>
      <w:r w:rsidRPr="00C1156F">
        <w:rPr>
          <w:sz w:val="28"/>
          <w:szCs w:val="28"/>
        </w:rPr>
        <w:t>городе</w:t>
      </w:r>
      <w:proofErr w:type="gramEnd"/>
      <w:r w:rsidRPr="00C1156F">
        <w:rPr>
          <w:sz w:val="28"/>
          <w:szCs w:val="28"/>
        </w:rPr>
        <w:t xml:space="preserve"> Сердобске Саратовской губернии</w:t>
      </w:r>
      <w:r>
        <w:rPr>
          <w:sz w:val="28"/>
          <w:szCs w:val="28"/>
        </w:rPr>
        <w:t xml:space="preserve"> </w:t>
      </w:r>
      <w:r w:rsidRPr="00C1156F">
        <w:rPr>
          <w:sz w:val="28"/>
          <w:szCs w:val="28"/>
        </w:rPr>
        <w:t>(ныне - Пензенской области).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  <w:r w:rsidRPr="00C1156F">
        <w:rPr>
          <w:sz w:val="28"/>
          <w:szCs w:val="28"/>
        </w:rPr>
        <w:t>17.01.1944г. награжден орденом Славы 3 степени. 16.3.1944г. награжден орденом Славы 2 степени. 5.3.1945г. награжден орденом Славы 1 степени.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  <w:proofErr w:type="gramStart"/>
      <w:r w:rsidRPr="00C1156F">
        <w:rPr>
          <w:sz w:val="28"/>
          <w:szCs w:val="28"/>
        </w:rPr>
        <w:t>Награжден</w:t>
      </w:r>
      <w:proofErr w:type="gramEnd"/>
      <w:r w:rsidRPr="00C1156F">
        <w:rPr>
          <w:sz w:val="28"/>
          <w:szCs w:val="28"/>
        </w:rPr>
        <w:t xml:space="preserve"> орденом Отечественной войны 2 степени, Красной Звезды, медалями.</w:t>
      </w:r>
    </w:p>
    <w:p w:rsidR="000B19A9" w:rsidRPr="00C1156F" w:rsidRDefault="000B19A9" w:rsidP="000B19A9">
      <w:pPr>
        <w:jc w:val="both"/>
        <w:rPr>
          <w:sz w:val="28"/>
          <w:szCs w:val="28"/>
        </w:rPr>
      </w:pPr>
    </w:p>
    <w:p w:rsidR="000B19A9" w:rsidRPr="00C1156F" w:rsidRDefault="000B19A9" w:rsidP="000B19A9">
      <w:pPr>
        <w:jc w:val="both"/>
        <w:rPr>
          <w:sz w:val="28"/>
          <w:szCs w:val="28"/>
        </w:rPr>
      </w:pPr>
    </w:p>
    <w:p w:rsidR="000B19A9" w:rsidRPr="00C1156F" w:rsidRDefault="000B19A9" w:rsidP="000B19A9">
      <w:pPr>
        <w:jc w:val="both"/>
        <w:rPr>
          <w:sz w:val="28"/>
          <w:szCs w:val="28"/>
        </w:rPr>
      </w:pPr>
      <w:proofErr w:type="spellStart"/>
      <w:r w:rsidRPr="00C1156F">
        <w:rPr>
          <w:b/>
          <w:sz w:val="28"/>
          <w:szCs w:val="28"/>
        </w:rPr>
        <w:t>Полухин</w:t>
      </w:r>
      <w:proofErr w:type="spellEnd"/>
      <w:r w:rsidRPr="00C1156F">
        <w:rPr>
          <w:b/>
          <w:sz w:val="28"/>
          <w:szCs w:val="28"/>
        </w:rPr>
        <w:t xml:space="preserve"> Владимир Николаевич</w:t>
      </w:r>
      <w:r w:rsidRPr="00C1156F">
        <w:rPr>
          <w:sz w:val="28"/>
          <w:szCs w:val="28"/>
        </w:rPr>
        <w:t xml:space="preserve"> (28 мая 1932, </w:t>
      </w:r>
      <w:proofErr w:type="spellStart"/>
      <w:r w:rsidRPr="00C1156F">
        <w:rPr>
          <w:sz w:val="28"/>
          <w:szCs w:val="28"/>
        </w:rPr>
        <w:t>Колышлей</w:t>
      </w:r>
      <w:proofErr w:type="spellEnd"/>
      <w:r w:rsidRPr="00C1156F">
        <w:rPr>
          <w:sz w:val="28"/>
          <w:szCs w:val="28"/>
        </w:rPr>
        <w:t xml:space="preserve"> Пензенской области — 3 сентября 2009, Санкт-Петербург) — российский учёный, доктор технических наук (1989), лауреат Государственной премии СССР (1970), специалист в области физической химии и технологии оптических и специальных стекол, волоконно-оптических элементов и микроканальных структур. Практические результаты выполненных под его руководством исследований широко используются в оптической, электронной и других отраслях промышленности.</w:t>
      </w:r>
    </w:p>
    <w:p w:rsidR="009C5894" w:rsidRDefault="000B19A9" w:rsidP="000B19A9">
      <w:pPr>
        <w:jc w:val="both"/>
        <w:rPr>
          <w:sz w:val="28"/>
          <w:szCs w:val="28"/>
        </w:rPr>
      </w:pPr>
      <w:r w:rsidRPr="00C1156F">
        <w:rPr>
          <w:sz w:val="28"/>
          <w:szCs w:val="28"/>
        </w:rPr>
        <w:t xml:space="preserve">Главные разработки, проведенные под его руководством: </w:t>
      </w:r>
      <w:proofErr w:type="gramStart"/>
      <w:r w:rsidRPr="00C1156F">
        <w:rPr>
          <w:sz w:val="28"/>
          <w:szCs w:val="28"/>
        </w:rPr>
        <w:t xml:space="preserve">Оптические стекла с особым ходом дисперсии (особые флинты) для крупногабаритных космических объективов-апохроматов; оптические стекла с экстремальными оптическими константами; специальные комбинации стекол для изготовления волоконно-оптических элементов — гибких медицинских жгутов и </w:t>
      </w:r>
      <w:proofErr w:type="spellStart"/>
      <w:r w:rsidRPr="00C1156F">
        <w:rPr>
          <w:sz w:val="28"/>
          <w:szCs w:val="28"/>
        </w:rPr>
        <w:t>высокоапертурных</w:t>
      </w:r>
      <w:proofErr w:type="spellEnd"/>
      <w:r w:rsidRPr="00C1156F">
        <w:rPr>
          <w:sz w:val="28"/>
          <w:szCs w:val="28"/>
        </w:rPr>
        <w:t xml:space="preserve"> волоконно-оптических пластин; комбинации стекол для микроканальных </w:t>
      </w:r>
      <w:r w:rsidRPr="00C1156F">
        <w:rPr>
          <w:sz w:val="28"/>
          <w:szCs w:val="28"/>
        </w:rPr>
        <w:lastRenderedPageBreak/>
        <w:t>элементов и бифокальных очков с невидимой линией раздела; стекла для изготовления диодов и покрытия варисторов;</w:t>
      </w:r>
      <w:proofErr w:type="gramEnd"/>
      <w:r w:rsidRPr="00C1156F">
        <w:rPr>
          <w:sz w:val="28"/>
          <w:szCs w:val="28"/>
        </w:rPr>
        <w:t xml:space="preserve"> разработка конструкции и технологии изготовления волоконно-оптических и микроканальных элементов для электронно-оптических преобразователей и микроканальных структур </w:t>
      </w:r>
      <w:proofErr w:type="spellStart"/>
      <w:r w:rsidRPr="00C1156F">
        <w:rPr>
          <w:sz w:val="28"/>
          <w:szCs w:val="28"/>
        </w:rPr>
        <w:t>рентгеноводов</w:t>
      </w:r>
      <w:proofErr w:type="spellEnd"/>
      <w:r w:rsidRPr="00C1156F">
        <w:rPr>
          <w:sz w:val="28"/>
          <w:szCs w:val="28"/>
        </w:rPr>
        <w:t xml:space="preserve"> и рентгеновских линз.</w:t>
      </w:r>
    </w:p>
    <w:p w:rsidR="002244FD" w:rsidRDefault="002244FD" w:rsidP="000B19A9">
      <w:pPr>
        <w:jc w:val="both"/>
        <w:rPr>
          <w:sz w:val="28"/>
          <w:szCs w:val="28"/>
        </w:rPr>
      </w:pPr>
    </w:p>
    <w:p w:rsidR="002244FD" w:rsidRDefault="002244FD" w:rsidP="000B19A9">
      <w:pPr>
        <w:jc w:val="both"/>
        <w:rPr>
          <w:sz w:val="28"/>
          <w:szCs w:val="28"/>
        </w:rPr>
      </w:pPr>
      <w:proofErr w:type="gramStart"/>
      <w:r w:rsidRPr="002244FD">
        <w:rPr>
          <w:b/>
          <w:sz w:val="28"/>
          <w:szCs w:val="28"/>
        </w:rPr>
        <w:t>Евгений Борисович Во</w:t>
      </w:r>
      <w:r w:rsidRPr="002244FD">
        <w:rPr>
          <w:b/>
          <w:sz w:val="28"/>
          <w:szCs w:val="28"/>
        </w:rPr>
        <w:t>лков</w:t>
      </w:r>
      <w:r>
        <w:rPr>
          <w:sz w:val="28"/>
          <w:szCs w:val="28"/>
        </w:rPr>
        <w:t xml:space="preserve"> </w:t>
      </w:r>
      <w:r w:rsidRPr="002244FD">
        <w:rPr>
          <w:sz w:val="28"/>
          <w:szCs w:val="28"/>
        </w:rPr>
        <w:t>(</w:t>
      </w:r>
      <w:hyperlink r:id="rId29" w:tooltip="26 марта" w:history="1">
        <w:r w:rsidRPr="002244FD">
          <w:rPr>
            <w:sz w:val="28"/>
            <w:szCs w:val="28"/>
          </w:rPr>
          <w:t>26 марта</w:t>
        </w:r>
      </w:hyperlink>
      <w:r>
        <w:rPr>
          <w:sz w:val="28"/>
          <w:szCs w:val="28"/>
        </w:rPr>
        <w:t xml:space="preserve"> </w:t>
      </w:r>
      <w:hyperlink r:id="rId30" w:tooltip="1923 год" w:history="1">
        <w:r w:rsidRPr="002244FD">
          <w:rPr>
            <w:sz w:val="28"/>
            <w:szCs w:val="28"/>
          </w:rPr>
          <w:t>1923 года</w:t>
        </w:r>
      </w:hyperlink>
      <w:r w:rsidRPr="002244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31" w:tooltip="Пенза" w:history="1">
        <w:r w:rsidRPr="002244FD">
          <w:rPr>
            <w:sz w:val="28"/>
            <w:szCs w:val="28"/>
          </w:rPr>
          <w:t>Пенза</w:t>
        </w:r>
      </w:hyperlink>
      <w:r w:rsidRPr="002244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32" w:tooltip="СССР" w:history="1">
        <w:r w:rsidRPr="002244FD">
          <w:rPr>
            <w:sz w:val="28"/>
            <w:szCs w:val="28"/>
          </w:rPr>
          <w:t>СССР</w:t>
        </w:r>
      </w:hyperlink>
      <w:r>
        <w:rPr>
          <w:sz w:val="28"/>
          <w:szCs w:val="28"/>
        </w:rPr>
        <w:t xml:space="preserve"> </w:t>
      </w:r>
      <w:r w:rsidRPr="002244FD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hyperlink r:id="rId33" w:tooltip="11 марта" w:history="1">
        <w:r w:rsidRPr="002244FD">
          <w:rPr>
            <w:sz w:val="28"/>
            <w:szCs w:val="28"/>
          </w:rPr>
          <w:t>11 марта</w:t>
        </w:r>
      </w:hyperlink>
      <w:r>
        <w:rPr>
          <w:sz w:val="28"/>
          <w:szCs w:val="28"/>
        </w:rPr>
        <w:t xml:space="preserve"> </w:t>
      </w:r>
      <w:hyperlink r:id="rId34" w:tooltip="2008 год" w:history="1">
        <w:r w:rsidRPr="002244FD">
          <w:rPr>
            <w:sz w:val="28"/>
            <w:szCs w:val="28"/>
          </w:rPr>
          <w:t>2008 года</w:t>
        </w:r>
      </w:hyperlink>
      <w:r w:rsidRPr="002244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35" w:tooltip="Москва" w:history="1">
        <w:r w:rsidRPr="002244FD">
          <w:rPr>
            <w:sz w:val="28"/>
            <w:szCs w:val="28"/>
          </w:rPr>
          <w:t>Москва</w:t>
        </w:r>
      </w:hyperlink>
      <w:r w:rsidRPr="002244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36" w:tooltip="Россия" w:history="1">
        <w:r w:rsidRPr="002244FD">
          <w:rPr>
            <w:sz w:val="28"/>
            <w:szCs w:val="28"/>
          </w:rPr>
          <w:t>Россия</w:t>
        </w:r>
      </w:hyperlink>
      <w:r>
        <w:rPr>
          <w:sz w:val="28"/>
          <w:szCs w:val="28"/>
        </w:rPr>
        <w:t xml:space="preserve">) </w:t>
      </w:r>
      <w:r w:rsidRPr="002244FD">
        <w:rPr>
          <w:sz w:val="28"/>
          <w:szCs w:val="28"/>
        </w:rPr>
        <w:t>— советский учёный в области</w:t>
      </w:r>
      <w:r>
        <w:rPr>
          <w:sz w:val="28"/>
          <w:szCs w:val="28"/>
        </w:rPr>
        <w:t xml:space="preserve"> </w:t>
      </w:r>
      <w:hyperlink r:id="rId37" w:tooltip="Ракетостроение (страница отсутствует)" w:history="1">
        <w:r w:rsidRPr="002244FD">
          <w:rPr>
            <w:sz w:val="28"/>
            <w:szCs w:val="28"/>
          </w:rPr>
          <w:t>ракетостроения</w:t>
        </w:r>
      </w:hyperlink>
      <w:r w:rsidRPr="002244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38" w:tooltip="Генерал-лейтенант" w:history="1">
        <w:r w:rsidRPr="002244FD">
          <w:rPr>
            <w:sz w:val="28"/>
            <w:szCs w:val="28"/>
          </w:rPr>
          <w:t>генерал-лейтенант</w:t>
        </w:r>
      </w:hyperlink>
      <w:r>
        <w:rPr>
          <w:sz w:val="28"/>
          <w:szCs w:val="28"/>
        </w:rPr>
        <w:t xml:space="preserve"> </w:t>
      </w:r>
      <w:hyperlink r:id="rId39" w:tooltip="Советская армия" w:history="1">
        <w:r w:rsidRPr="002244FD">
          <w:rPr>
            <w:sz w:val="28"/>
            <w:szCs w:val="28"/>
          </w:rPr>
          <w:t>Советской армии</w:t>
        </w:r>
      </w:hyperlink>
      <w:r w:rsidRPr="002244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40" w:tooltip="Доктор технических наук" w:history="1">
        <w:r w:rsidRPr="002244FD">
          <w:rPr>
            <w:sz w:val="28"/>
            <w:szCs w:val="28"/>
          </w:rPr>
          <w:t>доктор технических наук</w:t>
        </w:r>
      </w:hyperlink>
      <w:r w:rsidRPr="002244FD">
        <w:rPr>
          <w:sz w:val="28"/>
          <w:szCs w:val="28"/>
        </w:rPr>
        <w:t>. Начальник</w:t>
      </w:r>
      <w:proofErr w:type="gramEnd"/>
      <w:r>
        <w:rPr>
          <w:sz w:val="28"/>
          <w:szCs w:val="28"/>
        </w:rPr>
        <w:t xml:space="preserve"> </w:t>
      </w:r>
      <w:hyperlink r:id="rId41" w:tooltip="4-й центральный научно-исследовательский институт Министерства обороны Российской Федерации" w:history="1">
        <w:r w:rsidRPr="002244FD">
          <w:rPr>
            <w:sz w:val="28"/>
            <w:szCs w:val="28"/>
          </w:rPr>
          <w:t>4-го Научно-исследовательского института Министерства обороны СССР</w:t>
        </w:r>
      </w:hyperlink>
      <w:r w:rsidRPr="002244FD">
        <w:rPr>
          <w:sz w:val="28"/>
          <w:szCs w:val="28"/>
        </w:rPr>
        <w:t> (1970—1982).</w:t>
      </w:r>
      <w:r>
        <w:rPr>
          <w:sz w:val="28"/>
          <w:szCs w:val="28"/>
        </w:rPr>
        <w:t xml:space="preserve"> </w:t>
      </w:r>
      <w:hyperlink r:id="rId42" w:tooltip="Герой Социалистического Труда" w:history="1">
        <w:r w:rsidRPr="002244FD">
          <w:rPr>
            <w:sz w:val="28"/>
            <w:szCs w:val="28"/>
          </w:rPr>
          <w:t>Герой Социалистического Труда</w:t>
        </w:r>
      </w:hyperlink>
      <w:r>
        <w:rPr>
          <w:sz w:val="28"/>
          <w:szCs w:val="28"/>
        </w:rPr>
        <w:t xml:space="preserve"> </w:t>
      </w:r>
      <w:r w:rsidRPr="002244FD">
        <w:rPr>
          <w:sz w:val="28"/>
          <w:szCs w:val="28"/>
        </w:rPr>
        <w:t>(1976),</w:t>
      </w:r>
      <w:r>
        <w:rPr>
          <w:sz w:val="28"/>
          <w:szCs w:val="28"/>
        </w:rPr>
        <w:t xml:space="preserve"> </w:t>
      </w:r>
      <w:hyperlink r:id="rId43" w:tooltip="Заслуженный деятель науки и техники РСФСР" w:history="1">
        <w:r w:rsidRPr="002244FD">
          <w:rPr>
            <w:sz w:val="28"/>
            <w:szCs w:val="28"/>
          </w:rPr>
          <w:t>заслуженный деятель науки и техники РСФСР</w:t>
        </w:r>
      </w:hyperlink>
      <w:r w:rsidRPr="002244FD">
        <w:rPr>
          <w:sz w:val="28"/>
          <w:szCs w:val="28"/>
        </w:rPr>
        <w:t>.</w:t>
      </w:r>
    </w:p>
    <w:p w:rsidR="002244FD" w:rsidRPr="002244FD" w:rsidRDefault="002244FD" w:rsidP="002244FD">
      <w:pPr>
        <w:jc w:val="both"/>
        <w:rPr>
          <w:sz w:val="28"/>
          <w:szCs w:val="28"/>
        </w:rPr>
      </w:pPr>
      <w:r w:rsidRPr="002244FD">
        <w:rPr>
          <w:sz w:val="28"/>
          <w:szCs w:val="28"/>
        </w:rPr>
        <w:t>Волков считается основателем научной школы теории вооружения и основоположником академической школы ракетных двигателей. За годы своей деятельности написал свыше 200 научных работ и учебников, в том числе по теории и конструкции ракетных двигателей, подготовил более 20 докторов и кандидатов наук.</w:t>
      </w:r>
    </w:p>
    <w:p w:rsidR="002244FD" w:rsidRPr="002244FD" w:rsidRDefault="002244FD" w:rsidP="002244FD">
      <w:pPr>
        <w:jc w:val="both"/>
        <w:rPr>
          <w:sz w:val="28"/>
          <w:szCs w:val="28"/>
        </w:rPr>
      </w:pPr>
      <w:r w:rsidRPr="002244FD">
        <w:rPr>
          <w:sz w:val="28"/>
          <w:szCs w:val="28"/>
        </w:rPr>
        <w:t>После создания кафедры ракетных двигателей Волков добился создания на ней самых современных по тому времени лабораторий, развернул на их базе активную научную работу при сотрудничестве с конструкторскими бюро, заводским производством и Вооружёнными Силами. К работе на кафедре привлекались известные ученые. Самим Волковым была разработана теория и методы расчёта жидкостных </w:t>
      </w:r>
      <w:hyperlink r:id="rId44" w:tooltip="Газогенератор" w:history="1">
        <w:r w:rsidRPr="002244FD">
          <w:rPr>
            <w:sz w:val="28"/>
            <w:szCs w:val="28"/>
          </w:rPr>
          <w:t>газогенераторов</w:t>
        </w:r>
      </w:hyperlink>
      <w:r w:rsidRPr="002244FD">
        <w:rPr>
          <w:sz w:val="28"/>
          <w:szCs w:val="28"/>
        </w:rPr>
        <w:t> систем подачи, а также предложил новые схемы регулирования двигателей, которые были использованы в промышленности</w:t>
      </w:r>
      <w:bookmarkStart w:id="0" w:name="_GoBack"/>
      <w:bookmarkEnd w:id="0"/>
      <w:r w:rsidRPr="002244FD">
        <w:rPr>
          <w:sz w:val="28"/>
          <w:szCs w:val="28"/>
        </w:rPr>
        <w:t>.</w:t>
      </w:r>
    </w:p>
    <w:p w:rsidR="002244FD" w:rsidRPr="002244FD" w:rsidRDefault="002244FD" w:rsidP="002244FD">
      <w:pPr>
        <w:jc w:val="both"/>
        <w:rPr>
          <w:sz w:val="28"/>
          <w:szCs w:val="28"/>
        </w:rPr>
      </w:pPr>
      <w:r w:rsidRPr="002244FD">
        <w:rPr>
          <w:sz w:val="28"/>
          <w:szCs w:val="28"/>
        </w:rPr>
        <w:t>На посту начальника ЦНИИ № 4 возглавлял комплексные научно-исследовательские работы по определению перспектив развития стратегического вооружения. Результаты этих работ стали основой для принятия правительственных решений о разработке и принятии на вооружение новых видов боевой ракетной техники</w:t>
      </w:r>
    </w:p>
    <w:p w:rsidR="002244FD" w:rsidRPr="000B19A9" w:rsidRDefault="002244FD" w:rsidP="000B19A9">
      <w:pPr>
        <w:jc w:val="both"/>
        <w:rPr>
          <w:sz w:val="28"/>
          <w:szCs w:val="28"/>
        </w:rPr>
      </w:pPr>
    </w:p>
    <w:p w:rsidR="000B19A9" w:rsidRDefault="000B19A9"/>
    <w:p w:rsidR="000B19A9" w:rsidRDefault="000B19A9" w:rsidP="000B19A9">
      <w:pPr>
        <w:jc w:val="both"/>
        <w:rPr>
          <w:sz w:val="28"/>
          <w:szCs w:val="28"/>
        </w:rPr>
      </w:pPr>
      <w:r w:rsidRPr="000B19A9">
        <w:rPr>
          <w:b/>
          <w:sz w:val="28"/>
          <w:szCs w:val="28"/>
        </w:rPr>
        <w:t>Павел Николаевич Я</w:t>
      </w:r>
      <w:r w:rsidRPr="000B19A9">
        <w:rPr>
          <w:b/>
          <w:sz w:val="28"/>
          <w:szCs w:val="28"/>
        </w:rPr>
        <w:t>блочков</w:t>
      </w:r>
      <w:r w:rsidRPr="000B19A9">
        <w:rPr>
          <w:sz w:val="28"/>
          <w:szCs w:val="28"/>
        </w:rPr>
        <w:t xml:space="preserve"> </w:t>
      </w:r>
      <w:r w:rsidRPr="000B19A9">
        <w:rPr>
          <w:sz w:val="28"/>
          <w:szCs w:val="28"/>
        </w:rPr>
        <w:t>(2</w:t>
      </w:r>
      <w:r w:rsidRPr="000B19A9">
        <w:rPr>
          <w:sz w:val="28"/>
          <w:szCs w:val="28"/>
        </w:rPr>
        <w:t xml:space="preserve"> </w:t>
      </w:r>
      <w:hyperlink r:id="rId45" w:tooltip="14 сентября" w:history="1">
        <w:r w:rsidRPr="000B19A9">
          <w:rPr>
            <w:sz w:val="28"/>
            <w:szCs w:val="28"/>
          </w:rPr>
          <w:t>сентября</w:t>
        </w:r>
      </w:hyperlink>
      <w:r w:rsidRPr="000B19A9">
        <w:rPr>
          <w:sz w:val="28"/>
          <w:szCs w:val="28"/>
        </w:rPr>
        <w:t xml:space="preserve"> </w:t>
      </w:r>
      <w:hyperlink r:id="rId46" w:tooltip="1847 год" w:history="1">
        <w:r w:rsidRPr="000B19A9">
          <w:rPr>
            <w:sz w:val="28"/>
            <w:szCs w:val="28"/>
          </w:rPr>
          <w:t>1847</w:t>
        </w:r>
      </w:hyperlink>
      <w:r w:rsidRPr="000B19A9">
        <w:rPr>
          <w:sz w:val="28"/>
          <w:szCs w:val="28"/>
        </w:rPr>
        <w:t>,</w:t>
      </w:r>
      <w:r w:rsidRPr="000B19A9">
        <w:rPr>
          <w:sz w:val="28"/>
          <w:szCs w:val="28"/>
        </w:rPr>
        <w:t xml:space="preserve"> </w:t>
      </w:r>
      <w:hyperlink r:id="rId47" w:tooltip="Саратовская губерния" w:history="1">
        <w:r w:rsidRPr="000B19A9">
          <w:rPr>
            <w:sz w:val="28"/>
            <w:szCs w:val="28"/>
          </w:rPr>
          <w:t>Саратовская губерния</w:t>
        </w:r>
      </w:hyperlink>
      <w:r w:rsidRPr="000B19A9">
        <w:rPr>
          <w:sz w:val="28"/>
          <w:szCs w:val="28"/>
        </w:rPr>
        <w:t xml:space="preserve"> </w:t>
      </w:r>
      <w:r w:rsidRPr="000B19A9">
        <w:rPr>
          <w:sz w:val="28"/>
          <w:szCs w:val="28"/>
        </w:rPr>
        <w:t>—</w:t>
      </w:r>
      <w:r w:rsidRPr="000B19A9">
        <w:rPr>
          <w:sz w:val="28"/>
          <w:szCs w:val="28"/>
        </w:rPr>
        <w:t xml:space="preserve"> </w:t>
      </w:r>
      <w:r w:rsidRPr="000B19A9">
        <w:rPr>
          <w:sz w:val="28"/>
          <w:szCs w:val="28"/>
        </w:rPr>
        <w:t>19</w:t>
      </w:r>
      <w:r w:rsidRPr="000B19A9">
        <w:rPr>
          <w:sz w:val="28"/>
          <w:szCs w:val="28"/>
        </w:rPr>
        <w:t xml:space="preserve"> </w:t>
      </w:r>
      <w:hyperlink r:id="rId48" w:tooltip="31 марта" w:history="1">
        <w:r w:rsidRPr="000B19A9">
          <w:rPr>
            <w:sz w:val="28"/>
            <w:szCs w:val="28"/>
          </w:rPr>
          <w:t>марта</w:t>
        </w:r>
      </w:hyperlink>
      <w:r w:rsidRPr="000B19A9">
        <w:rPr>
          <w:sz w:val="28"/>
          <w:szCs w:val="28"/>
        </w:rPr>
        <w:t xml:space="preserve"> </w:t>
      </w:r>
      <w:hyperlink r:id="rId49" w:tooltip="1894 год" w:history="1">
        <w:r w:rsidRPr="000B19A9">
          <w:rPr>
            <w:sz w:val="28"/>
            <w:szCs w:val="28"/>
          </w:rPr>
          <w:t>1894</w:t>
        </w:r>
      </w:hyperlink>
      <w:r w:rsidRPr="000B19A9">
        <w:rPr>
          <w:sz w:val="28"/>
          <w:szCs w:val="28"/>
        </w:rPr>
        <w:t>,</w:t>
      </w:r>
      <w:r w:rsidRPr="000B19A9">
        <w:rPr>
          <w:sz w:val="28"/>
          <w:szCs w:val="28"/>
        </w:rPr>
        <w:t xml:space="preserve"> </w:t>
      </w:r>
      <w:hyperlink r:id="rId50" w:tooltip="Саратов" w:history="1">
        <w:r w:rsidRPr="000B19A9">
          <w:rPr>
            <w:sz w:val="28"/>
            <w:szCs w:val="28"/>
          </w:rPr>
          <w:t>Саратов</w:t>
        </w:r>
      </w:hyperlink>
      <w:r w:rsidRPr="000B19A9">
        <w:rPr>
          <w:sz w:val="28"/>
          <w:szCs w:val="28"/>
        </w:rPr>
        <w:t xml:space="preserve">) </w:t>
      </w:r>
      <w:r w:rsidRPr="000B19A9">
        <w:rPr>
          <w:sz w:val="28"/>
          <w:szCs w:val="28"/>
        </w:rPr>
        <w:t>—</w:t>
      </w:r>
      <w:r w:rsidRPr="000B19A9">
        <w:rPr>
          <w:sz w:val="28"/>
          <w:szCs w:val="28"/>
        </w:rPr>
        <w:t xml:space="preserve"> </w:t>
      </w:r>
      <w:hyperlink r:id="rId51" w:tooltip="Российская империя" w:history="1">
        <w:r w:rsidRPr="000B19A9">
          <w:rPr>
            <w:sz w:val="28"/>
            <w:szCs w:val="28"/>
          </w:rPr>
          <w:t>русский</w:t>
        </w:r>
      </w:hyperlink>
      <w:r w:rsidRPr="000B19A9">
        <w:rPr>
          <w:sz w:val="28"/>
          <w:szCs w:val="28"/>
        </w:rPr>
        <w:t xml:space="preserve"> </w:t>
      </w:r>
      <w:hyperlink r:id="rId52" w:tooltip="Электротехника" w:history="1">
        <w:r w:rsidRPr="000B19A9">
          <w:rPr>
            <w:sz w:val="28"/>
            <w:szCs w:val="28"/>
          </w:rPr>
          <w:t>электротехник</w:t>
        </w:r>
      </w:hyperlink>
      <w:r w:rsidRPr="000B19A9">
        <w:rPr>
          <w:sz w:val="28"/>
          <w:szCs w:val="28"/>
        </w:rPr>
        <w:t>, военный</w:t>
      </w:r>
      <w:r w:rsidRPr="000B19A9">
        <w:rPr>
          <w:sz w:val="28"/>
          <w:szCs w:val="28"/>
        </w:rPr>
        <w:t xml:space="preserve"> </w:t>
      </w:r>
      <w:hyperlink r:id="rId53" w:tooltip="Инженер" w:history="1">
        <w:r w:rsidRPr="000B19A9">
          <w:rPr>
            <w:sz w:val="28"/>
            <w:szCs w:val="28"/>
          </w:rPr>
          <w:t>инженер</w:t>
        </w:r>
      </w:hyperlink>
      <w:r w:rsidRPr="000B19A9">
        <w:rPr>
          <w:sz w:val="28"/>
          <w:szCs w:val="28"/>
        </w:rPr>
        <w:t xml:space="preserve">, изобретатель и предприниматель. </w:t>
      </w:r>
      <w:proofErr w:type="gramStart"/>
      <w:r w:rsidRPr="000B19A9">
        <w:rPr>
          <w:sz w:val="28"/>
          <w:szCs w:val="28"/>
        </w:rPr>
        <w:t>Известен</w:t>
      </w:r>
      <w:proofErr w:type="gramEnd"/>
      <w:r w:rsidRPr="000B19A9">
        <w:rPr>
          <w:sz w:val="28"/>
          <w:szCs w:val="28"/>
        </w:rPr>
        <w:t xml:space="preserve"> разработкой дуговой лампы (вошедшей в историю под названием</w:t>
      </w:r>
      <w:r w:rsidRPr="000B19A9">
        <w:rPr>
          <w:sz w:val="28"/>
          <w:szCs w:val="28"/>
        </w:rPr>
        <w:t xml:space="preserve"> </w:t>
      </w:r>
      <w:hyperlink r:id="rId54" w:tooltip="Свеча Яблочкова" w:history="1">
        <w:r w:rsidRPr="000B19A9">
          <w:rPr>
            <w:sz w:val="28"/>
            <w:szCs w:val="28"/>
          </w:rPr>
          <w:t>«свеча Яблочкова»</w:t>
        </w:r>
      </w:hyperlink>
      <w:r w:rsidRPr="000B19A9">
        <w:rPr>
          <w:sz w:val="28"/>
          <w:szCs w:val="28"/>
        </w:rPr>
        <w:t>) и другими изобретениями в области электротехники.</w:t>
      </w:r>
    </w:p>
    <w:p w:rsidR="000B19A9" w:rsidRDefault="000B19A9" w:rsidP="000B19A9">
      <w:pPr>
        <w:jc w:val="both"/>
        <w:rPr>
          <w:sz w:val="28"/>
          <w:szCs w:val="28"/>
        </w:rPr>
      </w:pPr>
      <w:r w:rsidRPr="000B19A9">
        <w:rPr>
          <w:sz w:val="28"/>
          <w:szCs w:val="28"/>
        </w:rPr>
        <w:t xml:space="preserve">В последующие годы Павел Николаевич получил ряд патентов на электрические машины: </w:t>
      </w:r>
      <w:proofErr w:type="spellStart"/>
      <w:proofErr w:type="gramStart"/>
      <w:r w:rsidRPr="000B19A9">
        <w:rPr>
          <w:sz w:val="28"/>
          <w:szCs w:val="28"/>
        </w:rPr>
        <w:t>магнито</w:t>
      </w:r>
      <w:proofErr w:type="spellEnd"/>
      <w:r w:rsidRPr="000B19A9">
        <w:rPr>
          <w:sz w:val="28"/>
          <w:szCs w:val="28"/>
        </w:rPr>
        <w:t>-электрическую</w:t>
      </w:r>
      <w:proofErr w:type="gramEnd"/>
      <w:r w:rsidRPr="000B19A9">
        <w:rPr>
          <w:sz w:val="28"/>
          <w:szCs w:val="28"/>
        </w:rPr>
        <w:t xml:space="preserve">, </w:t>
      </w:r>
      <w:proofErr w:type="spellStart"/>
      <w:r w:rsidRPr="000B19A9">
        <w:rPr>
          <w:sz w:val="28"/>
          <w:szCs w:val="28"/>
        </w:rPr>
        <w:t>магнито</w:t>
      </w:r>
      <w:proofErr w:type="spellEnd"/>
      <w:r w:rsidRPr="000B19A9">
        <w:rPr>
          <w:sz w:val="28"/>
          <w:szCs w:val="28"/>
        </w:rPr>
        <w:t>-динамо-электрическую, на электродвигатель и другие. В его работах в области гальванических элементов и аккумуляторов отразилась вся глубина и прогрессивность замыслов инженера.</w:t>
      </w:r>
    </w:p>
    <w:p w:rsidR="000B19A9" w:rsidRDefault="000B19A9" w:rsidP="000B19A9">
      <w:pPr>
        <w:jc w:val="both"/>
        <w:rPr>
          <w:sz w:val="28"/>
          <w:szCs w:val="28"/>
        </w:rPr>
      </w:pPr>
    </w:p>
    <w:p w:rsidR="000B19A9" w:rsidRDefault="000B19A9" w:rsidP="000B19A9">
      <w:pPr>
        <w:jc w:val="both"/>
        <w:rPr>
          <w:sz w:val="28"/>
          <w:szCs w:val="28"/>
        </w:rPr>
      </w:pPr>
      <w:r w:rsidRPr="000B19A9">
        <w:rPr>
          <w:b/>
          <w:sz w:val="28"/>
          <w:szCs w:val="28"/>
        </w:rPr>
        <w:t xml:space="preserve">Владимир </w:t>
      </w:r>
      <w:proofErr w:type="spellStart"/>
      <w:r w:rsidRPr="000B19A9">
        <w:rPr>
          <w:b/>
          <w:sz w:val="28"/>
          <w:szCs w:val="28"/>
        </w:rPr>
        <w:t>Евграфович</w:t>
      </w:r>
      <w:proofErr w:type="spellEnd"/>
      <w:r w:rsidRPr="000B19A9">
        <w:rPr>
          <w:b/>
          <w:sz w:val="28"/>
          <w:szCs w:val="28"/>
        </w:rPr>
        <w:t xml:space="preserve"> Та</w:t>
      </w:r>
      <w:r w:rsidRPr="000B19A9">
        <w:rPr>
          <w:b/>
          <w:sz w:val="28"/>
          <w:szCs w:val="28"/>
        </w:rPr>
        <w:t>тлин</w:t>
      </w:r>
      <w:r w:rsidRPr="000B19A9">
        <w:rPr>
          <w:sz w:val="28"/>
          <w:szCs w:val="28"/>
        </w:rPr>
        <w:t xml:space="preserve"> </w:t>
      </w:r>
      <w:r w:rsidRPr="000B19A9">
        <w:rPr>
          <w:sz w:val="28"/>
          <w:szCs w:val="28"/>
        </w:rPr>
        <w:t>(16</w:t>
      </w:r>
      <w:r w:rsidRPr="000B19A9">
        <w:rPr>
          <w:sz w:val="28"/>
          <w:szCs w:val="28"/>
        </w:rPr>
        <w:t xml:space="preserve"> </w:t>
      </w:r>
      <w:hyperlink r:id="rId55" w:tooltip="28 декабря" w:history="1">
        <w:r w:rsidRPr="000B19A9">
          <w:rPr>
            <w:sz w:val="28"/>
            <w:szCs w:val="28"/>
          </w:rPr>
          <w:t>декабря</w:t>
        </w:r>
      </w:hyperlink>
      <w:r w:rsidRPr="000B19A9">
        <w:rPr>
          <w:sz w:val="28"/>
          <w:szCs w:val="28"/>
        </w:rPr>
        <w:t xml:space="preserve"> </w:t>
      </w:r>
      <w:hyperlink r:id="rId56" w:tooltip="1885 год" w:history="1">
        <w:r w:rsidRPr="000B19A9">
          <w:rPr>
            <w:sz w:val="28"/>
            <w:szCs w:val="28"/>
          </w:rPr>
          <w:t>1885</w:t>
        </w:r>
      </w:hyperlink>
      <w:r w:rsidRPr="000B19A9">
        <w:rPr>
          <w:sz w:val="28"/>
          <w:szCs w:val="28"/>
        </w:rPr>
        <w:t xml:space="preserve">, </w:t>
      </w:r>
      <w:hyperlink r:id="rId57" w:tooltip="Москва" w:history="1">
        <w:r w:rsidRPr="000B19A9">
          <w:rPr>
            <w:sz w:val="28"/>
            <w:szCs w:val="28"/>
          </w:rPr>
          <w:t>Москва</w:t>
        </w:r>
      </w:hyperlink>
      <w:r w:rsidRPr="000B19A9">
        <w:rPr>
          <w:sz w:val="28"/>
          <w:szCs w:val="28"/>
        </w:rPr>
        <w:t xml:space="preserve"> — </w:t>
      </w:r>
      <w:hyperlink r:id="rId58" w:tooltip="31 мая" w:history="1">
        <w:r w:rsidRPr="000B19A9">
          <w:rPr>
            <w:sz w:val="28"/>
            <w:szCs w:val="28"/>
          </w:rPr>
          <w:t>31 мая</w:t>
        </w:r>
      </w:hyperlink>
      <w:r w:rsidRPr="000B19A9">
        <w:rPr>
          <w:sz w:val="28"/>
          <w:szCs w:val="28"/>
        </w:rPr>
        <w:t xml:space="preserve"> </w:t>
      </w:r>
      <w:hyperlink r:id="rId59" w:tooltip="1953 год" w:history="1">
        <w:r w:rsidRPr="000B19A9">
          <w:rPr>
            <w:sz w:val="28"/>
            <w:szCs w:val="28"/>
          </w:rPr>
          <w:t>1953</w:t>
        </w:r>
      </w:hyperlink>
      <w:r w:rsidRPr="000B19A9">
        <w:rPr>
          <w:sz w:val="28"/>
          <w:szCs w:val="28"/>
        </w:rPr>
        <w:t xml:space="preserve">, там же) — </w:t>
      </w:r>
      <w:hyperlink r:id="rId60" w:tooltip="Российская Империя" w:history="1">
        <w:r w:rsidRPr="000B19A9">
          <w:rPr>
            <w:sz w:val="28"/>
            <w:szCs w:val="28"/>
          </w:rPr>
          <w:t>русский</w:t>
        </w:r>
      </w:hyperlink>
      <w:r w:rsidRPr="000B19A9">
        <w:rPr>
          <w:sz w:val="28"/>
          <w:szCs w:val="28"/>
        </w:rPr>
        <w:t xml:space="preserve"> и </w:t>
      </w:r>
      <w:hyperlink r:id="rId61" w:tooltip="СССР" w:history="1">
        <w:r w:rsidRPr="000B19A9">
          <w:rPr>
            <w:sz w:val="28"/>
            <w:szCs w:val="28"/>
          </w:rPr>
          <w:t>советский</w:t>
        </w:r>
      </w:hyperlink>
      <w:r w:rsidRPr="000B19A9">
        <w:rPr>
          <w:sz w:val="28"/>
          <w:szCs w:val="28"/>
        </w:rPr>
        <w:t xml:space="preserve"> </w:t>
      </w:r>
      <w:hyperlink r:id="rId62" w:tooltip="Живописец" w:history="1">
        <w:r w:rsidRPr="000B19A9">
          <w:rPr>
            <w:sz w:val="28"/>
            <w:szCs w:val="28"/>
          </w:rPr>
          <w:t>живописец</w:t>
        </w:r>
      </w:hyperlink>
      <w:r w:rsidRPr="000B19A9">
        <w:rPr>
          <w:sz w:val="28"/>
          <w:szCs w:val="28"/>
        </w:rPr>
        <w:t xml:space="preserve">, </w:t>
      </w:r>
      <w:hyperlink r:id="rId63" w:tooltip="Графика" w:history="1">
        <w:r w:rsidRPr="000B19A9">
          <w:rPr>
            <w:sz w:val="28"/>
            <w:szCs w:val="28"/>
          </w:rPr>
          <w:t>график</w:t>
        </w:r>
      </w:hyperlink>
      <w:r w:rsidRPr="000B19A9">
        <w:rPr>
          <w:sz w:val="28"/>
          <w:szCs w:val="28"/>
        </w:rPr>
        <w:t xml:space="preserve">, </w:t>
      </w:r>
      <w:hyperlink r:id="rId64" w:tooltip="Дизайнер" w:history="1">
        <w:r w:rsidRPr="000B19A9">
          <w:rPr>
            <w:sz w:val="28"/>
            <w:szCs w:val="28"/>
          </w:rPr>
          <w:t>дизайнер</w:t>
        </w:r>
      </w:hyperlink>
      <w:r w:rsidRPr="000B19A9">
        <w:rPr>
          <w:sz w:val="28"/>
          <w:szCs w:val="28"/>
        </w:rPr>
        <w:t xml:space="preserve"> и </w:t>
      </w:r>
      <w:hyperlink r:id="rId65" w:tooltip="Художник" w:history="1">
        <w:r w:rsidRPr="000B19A9">
          <w:rPr>
            <w:sz w:val="28"/>
            <w:szCs w:val="28"/>
          </w:rPr>
          <w:t>художник</w:t>
        </w:r>
      </w:hyperlink>
      <w:r w:rsidRPr="000B19A9">
        <w:rPr>
          <w:sz w:val="28"/>
          <w:szCs w:val="28"/>
        </w:rPr>
        <w:t xml:space="preserve"> </w:t>
      </w:r>
      <w:r w:rsidRPr="000B19A9">
        <w:rPr>
          <w:sz w:val="28"/>
          <w:szCs w:val="28"/>
        </w:rPr>
        <w:t>театра. Один из кр</w:t>
      </w:r>
      <w:r w:rsidRPr="000B19A9">
        <w:rPr>
          <w:sz w:val="28"/>
          <w:szCs w:val="28"/>
        </w:rPr>
        <w:t xml:space="preserve">упнейших представителей </w:t>
      </w:r>
      <w:hyperlink r:id="rId66" w:tooltip="Русский авангард" w:history="1">
        <w:r w:rsidRPr="000B19A9">
          <w:rPr>
            <w:sz w:val="28"/>
            <w:szCs w:val="28"/>
          </w:rPr>
          <w:t>русского авангарда</w:t>
        </w:r>
      </w:hyperlink>
      <w:r w:rsidRPr="000B19A9">
        <w:rPr>
          <w:sz w:val="28"/>
          <w:szCs w:val="28"/>
        </w:rPr>
        <w:t xml:space="preserve">, родоначальник </w:t>
      </w:r>
      <w:hyperlink r:id="rId67" w:tooltip="Конструктивизм (искусство)" w:history="1">
        <w:r w:rsidRPr="000B19A9">
          <w:rPr>
            <w:sz w:val="28"/>
            <w:szCs w:val="28"/>
          </w:rPr>
          <w:t>конструктивизма</w:t>
        </w:r>
      </w:hyperlink>
      <w:r w:rsidRPr="000B19A9">
        <w:rPr>
          <w:sz w:val="28"/>
          <w:szCs w:val="28"/>
        </w:rPr>
        <w:t xml:space="preserve">. Проект </w:t>
      </w:r>
      <w:hyperlink r:id="rId68" w:tooltip="Памятник III Интернационала" w:history="1">
        <w:r w:rsidRPr="000B19A9">
          <w:rPr>
            <w:sz w:val="28"/>
            <w:szCs w:val="28"/>
          </w:rPr>
          <w:t>Памятника III Интернационала</w:t>
        </w:r>
      </w:hyperlink>
      <w:r w:rsidRPr="000B19A9">
        <w:rPr>
          <w:sz w:val="28"/>
          <w:szCs w:val="28"/>
        </w:rPr>
        <w:t xml:space="preserve"> </w:t>
      </w:r>
      <w:r w:rsidRPr="000B19A9">
        <w:rPr>
          <w:sz w:val="28"/>
          <w:szCs w:val="28"/>
        </w:rPr>
        <w:t>(1919—1920) Татлина с вынесенной наружу несущей конструкцией стал одним из важнейших символов мирового</w:t>
      </w:r>
      <w:r w:rsidRPr="000B19A9">
        <w:rPr>
          <w:sz w:val="28"/>
          <w:szCs w:val="28"/>
        </w:rPr>
        <w:t xml:space="preserve"> </w:t>
      </w:r>
      <w:hyperlink r:id="rId69" w:tooltip="Авангард (искусство)" w:history="1">
        <w:r w:rsidRPr="000B19A9">
          <w:rPr>
            <w:sz w:val="28"/>
            <w:szCs w:val="28"/>
          </w:rPr>
          <w:t>авангарда</w:t>
        </w:r>
      </w:hyperlink>
      <w:r w:rsidRPr="000B19A9">
        <w:rPr>
          <w:sz w:val="28"/>
          <w:szCs w:val="28"/>
        </w:rPr>
        <w:t xml:space="preserve"> </w:t>
      </w:r>
      <w:r w:rsidRPr="000B19A9">
        <w:rPr>
          <w:sz w:val="28"/>
          <w:szCs w:val="28"/>
        </w:rPr>
        <w:t>и своеобразной визитной карточкой конструктивизма.</w:t>
      </w:r>
    </w:p>
    <w:p w:rsidR="000B19A9" w:rsidRDefault="000B19A9" w:rsidP="000B19A9">
      <w:pPr>
        <w:jc w:val="both"/>
        <w:rPr>
          <w:sz w:val="28"/>
          <w:szCs w:val="28"/>
        </w:rPr>
      </w:pPr>
    </w:p>
    <w:p w:rsidR="000B19A9" w:rsidRPr="000B19A9" w:rsidRDefault="000B19A9" w:rsidP="000B19A9">
      <w:pPr>
        <w:shd w:val="clear" w:color="auto" w:fill="FFFFFF"/>
        <w:spacing w:before="120" w:after="120"/>
        <w:rPr>
          <w:sz w:val="28"/>
          <w:szCs w:val="28"/>
        </w:rPr>
      </w:pPr>
      <w:r w:rsidRPr="000B19A9">
        <w:rPr>
          <w:b/>
          <w:sz w:val="28"/>
          <w:szCs w:val="28"/>
        </w:rPr>
        <w:t>Леонид Васильевич Смирнов</w:t>
      </w:r>
      <w:r w:rsidRPr="000B19A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3 апреля </w:t>
      </w:r>
      <w:hyperlink r:id="rId70" w:tooltip="1916" w:history="1">
        <w:r w:rsidRPr="000B19A9">
          <w:rPr>
            <w:sz w:val="28"/>
            <w:szCs w:val="28"/>
          </w:rPr>
          <w:t>1916</w:t>
        </w:r>
      </w:hyperlink>
      <w:r w:rsidRPr="000B19A9">
        <w:rPr>
          <w:sz w:val="28"/>
          <w:szCs w:val="28"/>
        </w:rPr>
        <w:t xml:space="preserve">, Кузнецк — </w:t>
      </w:r>
      <w:hyperlink r:id="rId71" w:tooltip="2001" w:history="1">
        <w:r w:rsidRPr="000B19A9">
          <w:rPr>
            <w:sz w:val="28"/>
            <w:szCs w:val="28"/>
          </w:rPr>
          <w:t>2001</w:t>
        </w:r>
      </w:hyperlink>
      <w:r w:rsidRPr="000B19A9">
        <w:rPr>
          <w:sz w:val="28"/>
          <w:szCs w:val="28"/>
        </w:rPr>
        <w:t xml:space="preserve">) — деятель оборонно-промышленного комплекса </w:t>
      </w:r>
      <w:hyperlink r:id="rId72" w:tooltip="СССР" w:history="1">
        <w:r w:rsidRPr="000B19A9">
          <w:rPr>
            <w:sz w:val="28"/>
            <w:szCs w:val="28"/>
          </w:rPr>
          <w:t>СССР</w:t>
        </w:r>
      </w:hyperlink>
      <w:r w:rsidRPr="000B19A9">
        <w:rPr>
          <w:sz w:val="28"/>
          <w:szCs w:val="28"/>
        </w:rPr>
        <w:t xml:space="preserve">. Член </w:t>
      </w:r>
      <w:hyperlink r:id="rId73" w:tooltip="ВКП(б)" w:history="1">
        <w:r w:rsidRPr="000B19A9">
          <w:rPr>
            <w:sz w:val="28"/>
            <w:szCs w:val="28"/>
          </w:rPr>
          <w:t>ВК</w:t>
        </w:r>
        <w:proofErr w:type="gramStart"/>
        <w:r w:rsidRPr="000B19A9">
          <w:rPr>
            <w:sz w:val="28"/>
            <w:szCs w:val="28"/>
          </w:rPr>
          <w:t>П(</w:t>
        </w:r>
        <w:proofErr w:type="gramEnd"/>
        <w:r w:rsidRPr="000B19A9">
          <w:rPr>
            <w:sz w:val="28"/>
            <w:szCs w:val="28"/>
          </w:rPr>
          <w:t>б)</w:t>
        </w:r>
      </w:hyperlink>
      <w:r w:rsidRPr="000B19A9">
        <w:rPr>
          <w:sz w:val="28"/>
          <w:szCs w:val="28"/>
        </w:rPr>
        <w:t xml:space="preserve"> c </w:t>
      </w:r>
      <w:hyperlink r:id="rId74" w:tooltip="1943" w:history="1">
        <w:r w:rsidRPr="000B19A9">
          <w:rPr>
            <w:sz w:val="28"/>
            <w:szCs w:val="28"/>
          </w:rPr>
          <w:t>1943</w:t>
        </w:r>
      </w:hyperlink>
      <w:r w:rsidRPr="000B19A9">
        <w:rPr>
          <w:sz w:val="28"/>
          <w:szCs w:val="28"/>
        </w:rPr>
        <w:t xml:space="preserve">. Депутат </w:t>
      </w:r>
      <w:hyperlink r:id="rId75" w:tooltip="Верховный Совет СССР" w:history="1">
        <w:r w:rsidRPr="000B19A9">
          <w:rPr>
            <w:sz w:val="28"/>
            <w:szCs w:val="28"/>
          </w:rPr>
          <w:t>Верховного Совета СССР</w:t>
        </w:r>
      </w:hyperlink>
      <w:r w:rsidRPr="000B19A9">
        <w:rPr>
          <w:sz w:val="28"/>
          <w:szCs w:val="28"/>
        </w:rPr>
        <w:t xml:space="preserve"> 6—11 созывов. Член </w:t>
      </w:r>
      <w:hyperlink r:id="rId76" w:tooltip="ЦК КПСС" w:history="1">
        <w:r w:rsidRPr="000B19A9">
          <w:rPr>
            <w:sz w:val="28"/>
            <w:szCs w:val="28"/>
          </w:rPr>
          <w:t>ЦК КПСС</w:t>
        </w:r>
      </w:hyperlink>
      <w:r w:rsidRPr="000B19A9">
        <w:rPr>
          <w:sz w:val="28"/>
          <w:szCs w:val="28"/>
        </w:rPr>
        <w:t xml:space="preserve"> (1961—1986). Дважды </w:t>
      </w:r>
      <w:hyperlink r:id="rId77" w:tooltip="Герой Социалистического Труда" w:history="1">
        <w:r w:rsidRPr="000B19A9">
          <w:rPr>
            <w:sz w:val="28"/>
            <w:szCs w:val="28"/>
          </w:rPr>
          <w:t>Герой Социалистического Труда</w:t>
        </w:r>
      </w:hyperlink>
      <w:r w:rsidRPr="000B19A9">
        <w:rPr>
          <w:sz w:val="28"/>
          <w:szCs w:val="28"/>
        </w:rPr>
        <w:t xml:space="preserve"> (1961, 1982). Лауреат Ленинской премии.</w:t>
      </w:r>
    </w:p>
    <w:p w:rsidR="000B19A9" w:rsidRDefault="000B19A9" w:rsidP="000B19A9">
      <w:pPr>
        <w:jc w:val="both"/>
        <w:rPr>
          <w:sz w:val="28"/>
          <w:szCs w:val="28"/>
        </w:rPr>
      </w:pPr>
    </w:p>
    <w:p w:rsidR="002244FD" w:rsidRPr="000B19A9" w:rsidRDefault="002244FD" w:rsidP="000B19A9">
      <w:pPr>
        <w:jc w:val="both"/>
        <w:rPr>
          <w:sz w:val="28"/>
          <w:szCs w:val="28"/>
        </w:rPr>
      </w:pPr>
      <w:r w:rsidRPr="002244FD">
        <w:rPr>
          <w:b/>
          <w:sz w:val="28"/>
          <w:szCs w:val="28"/>
        </w:rPr>
        <w:t>Пётр Иванович Паршин</w:t>
      </w:r>
      <w:r>
        <w:rPr>
          <w:sz w:val="28"/>
          <w:szCs w:val="28"/>
        </w:rPr>
        <w:t xml:space="preserve"> </w:t>
      </w:r>
      <w:r w:rsidRPr="002244FD">
        <w:rPr>
          <w:sz w:val="28"/>
          <w:szCs w:val="28"/>
        </w:rPr>
        <w:t>(</w:t>
      </w:r>
      <w:r w:rsidRPr="002244FD">
        <w:rPr>
          <w:sz w:val="28"/>
          <w:szCs w:val="28"/>
        </w:rPr>
        <w:t xml:space="preserve">4 октября </w:t>
      </w:r>
      <w:hyperlink r:id="rId78" w:tooltip="1899" w:history="1">
        <w:r w:rsidRPr="002244FD">
          <w:rPr>
            <w:sz w:val="28"/>
            <w:szCs w:val="28"/>
          </w:rPr>
          <w:t>1899</w:t>
        </w:r>
      </w:hyperlink>
      <w:r w:rsidRPr="002244FD">
        <w:rPr>
          <w:sz w:val="28"/>
          <w:szCs w:val="28"/>
        </w:rPr>
        <w:t>, г. Каменка</w:t>
      </w:r>
      <w:r w:rsidRPr="002244FD">
        <w:rPr>
          <w:sz w:val="28"/>
          <w:szCs w:val="28"/>
        </w:rPr>
        <w:t>—</w:t>
      </w:r>
      <w:hyperlink r:id="rId79" w:tooltip="1970" w:history="1">
        <w:r w:rsidRPr="002244FD">
          <w:rPr>
            <w:sz w:val="28"/>
            <w:szCs w:val="28"/>
          </w:rPr>
          <w:t>1970</w:t>
        </w:r>
      </w:hyperlink>
      <w:r>
        <w:rPr>
          <w:sz w:val="28"/>
          <w:szCs w:val="28"/>
        </w:rPr>
        <w:t xml:space="preserve">) </w:t>
      </w:r>
      <w:r w:rsidRPr="002244FD">
        <w:rPr>
          <w:sz w:val="28"/>
          <w:szCs w:val="28"/>
        </w:rPr>
        <w:t>— советский государственный деятель. Лауреат</w:t>
      </w:r>
      <w:r>
        <w:rPr>
          <w:sz w:val="28"/>
          <w:szCs w:val="28"/>
        </w:rPr>
        <w:t xml:space="preserve"> </w:t>
      </w:r>
      <w:hyperlink r:id="rId80" w:tooltip="Сталинская премия" w:history="1">
        <w:r w:rsidRPr="002244FD">
          <w:rPr>
            <w:sz w:val="28"/>
            <w:szCs w:val="28"/>
          </w:rPr>
          <w:t>Сталинской премии</w:t>
        </w:r>
      </w:hyperlink>
      <w:r>
        <w:rPr>
          <w:sz w:val="28"/>
          <w:szCs w:val="28"/>
        </w:rPr>
        <w:t xml:space="preserve"> </w:t>
      </w:r>
      <w:r w:rsidRPr="002244FD">
        <w:rPr>
          <w:sz w:val="28"/>
          <w:szCs w:val="28"/>
        </w:rPr>
        <w:t>(</w:t>
      </w:r>
      <w:hyperlink r:id="rId81" w:tooltip="1953" w:history="1">
        <w:r w:rsidRPr="002244FD">
          <w:rPr>
            <w:sz w:val="28"/>
            <w:szCs w:val="28"/>
          </w:rPr>
          <w:t>1953</w:t>
        </w:r>
      </w:hyperlink>
      <w:r w:rsidRPr="002244F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hyperlink r:id="rId82" w:tooltip="Генерал-полковник инженерно-технической службы" w:history="1">
        <w:r w:rsidRPr="002244FD">
          <w:rPr>
            <w:sz w:val="28"/>
            <w:szCs w:val="28"/>
          </w:rPr>
          <w:t>Генерал-полковник инженерно-технической службы</w:t>
        </w:r>
      </w:hyperlink>
      <w:r>
        <w:rPr>
          <w:sz w:val="28"/>
          <w:szCs w:val="28"/>
        </w:rPr>
        <w:t xml:space="preserve"> </w:t>
      </w:r>
      <w:r w:rsidRPr="002244FD">
        <w:rPr>
          <w:sz w:val="28"/>
          <w:szCs w:val="28"/>
        </w:rPr>
        <w:t>(</w:t>
      </w:r>
      <w:hyperlink r:id="rId83" w:tooltip="1944 год" w:history="1">
        <w:r w:rsidRPr="002244FD">
          <w:rPr>
            <w:sz w:val="28"/>
            <w:szCs w:val="28"/>
          </w:rPr>
          <w:t>1944 год</w:t>
        </w:r>
      </w:hyperlink>
      <w:r w:rsidRPr="002244FD">
        <w:rPr>
          <w:sz w:val="28"/>
          <w:szCs w:val="28"/>
        </w:rPr>
        <w:t>).</w:t>
      </w:r>
    </w:p>
    <w:p w:rsidR="000B19A9" w:rsidRDefault="002244FD" w:rsidP="000B19A9">
      <w:pPr>
        <w:jc w:val="both"/>
        <w:rPr>
          <w:sz w:val="28"/>
          <w:szCs w:val="28"/>
        </w:rPr>
      </w:pPr>
      <w:r w:rsidRPr="002244FD">
        <w:rPr>
          <w:sz w:val="28"/>
          <w:szCs w:val="28"/>
        </w:rPr>
        <w:t xml:space="preserve">Пётр Иванович </w:t>
      </w:r>
      <w:r w:rsidRPr="002244FD">
        <w:rPr>
          <w:sz w:val="28"/>
          <w:szCs w:val="28"/>
        </w:rPr>
        <w:t>нарком общего машиностроения, нарком минометного вооружения, инициатор</w:t>
      </w:r>
      <w:r w:rsidRPr="002244FD">
        <w:rPr>
          <w:sz w:val="28"/>
          <w:szCs w:val="28"/>
        </w:rPr>
        <w:t xml:space="preserve"> открытия Пензенского индустриального института (1943), впоследствии ПГУ Петра Ивановича Паршина.</w:t>
      </w:r>
    </w:p>
    <w:p w:rsidR="002244FD" w:rsidRPr="000B19A9" w:rsidRDefault="002244FD" w:rsidP="000B19A9">
      <w:pPr>
        <w:jc w:val="both"/>
        <w:rPr>
          <w:sz w:val="28"/>
          <w:szCs w:val="28"/>
        </w:rPr>
      </w:pPr>
    </w:p>
    <w:sectPr w:rsidR="002244FD" w:rsidRPr="000B19A9" w:rsidSect="0070166E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0EC"/>
    <w:multiLevelType w:val="multilevel"/>
    <w:tmpl w:val="16D6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37A07"/>
    <w:multiLevelType w:val="multilevel"/>
    <w:tmpl w:val="58C0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47225"/>
    <w:multiLevelType w:val="multilevel"/>
    <w:tmpl w:val="696C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A9"/>
    <w:rsid w:val="000B19A9"/>
    <w:rsid w:val="002244FD"/>
    <w:rsid w:val="009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9A9"/>
    <w:rPr>
      <w:color w:val="0000FF"/>
      <w:u w:val="single"/>
    </w:rPr>
  </w:style>
  <w:style w:type="character" w:customStyle="1" w:styleId="no-wikidata">
    <w:name w:val="no-wikidata"/>
    <w:basedOn w:val="a0"/>
    <w:rsid w:val="000B19A9"/>
  </w:style>
  <w:style w:type="character" w:customStyle="1" w:styleId="wikidata-claim">
    <w:name w:val="wikidata-claim"/>
    <w:basedOn w:val="a0"/>
    <w:rsid w:val="000B19A9"/>
  </w:style>
  <w:style w:type="character" w:customStyle="1" w:styleId="wikidata-snak">
    <w:name w:val="wikidata-snak"/>
    <w:basedOn w:val="a0"/>
    <w:rsid w:val="000B19A9"/>
  </w:style>
  <w:style w:type="character" w:customStyle="1" w:styleId="nowrap">
    <w:name w:val="nowrap"/>
    <w:basedOn w:val="a0"/>
    <w:rsid w:val="000B19A9"/>
  </w:style>
  <w:style w:type="paragraph" w:styleId="a4">
    <w:name w:val="Normal (Web)"/>
    <w:basedOn w:val="a"/>
    <w:uiPriority w:val="99"/>
    <w:semiHidden/>
    <w:unhideWhenUsed/>
    <w:rsid w:val="000B19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19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9A9"/>
    <w:rPr>
      <w:color w:val="0000FF"/>
      <w:u w:val="single"/>
    </w:rPr>
  </w:style>
  <w:style w:type="character" w:customStyle="1" w:styleId="no-wikidata">
    <w:name w:val="no-wikidata"/>
    <w:basedOn w:val="a0"/>
    <w:rsid w:val="000B19A9"/>
  </w:style>
  <w:style w:type="character" w:customStyle="1" w:styleId="wikidata-claim">
    <w:name w:val="wikidata-claim"/>
    <w:basedOn w:val="a0"/>
    <w:rsid w:val="000B19A9"/>
  </w:style>
  <w:style w:type="character" w:customStyle="1" w:styleId="wikidata-snak">
    <w:name w:val="wikidata-snak"/>
    <w:basedOn w:val="a0"/>
    <w:rsid w:val="000B19A9"/>
  </w:style>
  <w:style w:type="character" w:customStyle="1" w:styleId="nowrap">
    <w:name w:val="nowrap"/>
    <w:basedOn w:val="a0"/>
    <w:rsid w:val="000B19A9"/>
  </w:style>
  <w:style w:type="paragraph" w:styleId="a4">
    <w:name w:val="Normal (Web)"/>
    <w:basedOn w:val="a"/>
    <w:uiPriority w:val="99"/>
    <w:semiHidden/>
    <w:unhideWhenUsed/>
    <w:rsid w:val="000B19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19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BE%D0%BB%D0%B3%D0%BE%D1%80%D1%83%D0%BA%D0%BE%D0%B2%D1%8B" TargetMode="External"/><Relationship Id="rId18" Type="http://schemas.openxmlformats.org/officeDocument/2006/relationships/hyperlink" Target="https://ru.wikipedia.org/wiki/%D0%93%D0%B5%D0%BD%D0%B5%D1%80%D0%B0%D0%BB-%D0%BC%D0%B0%D0%B9%D0%BE%D1%80" TargetMode="External"/><Relationship Id="rId26" Type="http://schemas.openxmlformats.org/officeDocument/2006/relationships/hyperlink" Target="https://ru.wikipedia.org/wiki/%D0%9F%D0%B5%D0%BD%D0%B7%D0%B5%D0%BD%D1%81%D0%BA%D0%B0%D1%8F_%D0%B3%D1%83%D0%B1%D0%B5%D1%80%D0%BD%D0%B8%D1%8F" TargetMode="External"/><Relationship Id="rId39" Type="http://schemas.openxmlformats.org/officeDocument/2006/relationships/hyperlink" Target="https://ru.wikipedia.org/wiki/%D0%A1%D0%BE%D0%B2%D0%B5%D1%82%D1%81%D0%BA%D0%B0%D1%8F_%D0%B0%D1%80%D0%BC%D0%B8%D1%8F" TargetMode="External"/><Relationship Id="rId21" Type="http://schemas.openxmlformats.org/officeDocument/2006/relationships/hyperlink" Target="https://ru.wikipedia.org/wiki/%D0%91%D0%B5%D0%BB%D0%B8%D0%BD%D1%81%D0%BA%D0%B0%D1%8F" TargetMode="External"/><Relationship Id="rId34" Type="http://schemas.openxmlformats.org/officeDocument/2006/relationships/hyperlink" Target="https://ru.wikipedia.org/wiki/2008_%D0%B3%D0%BE%D0%B4" TargetMode="External"/><Relationship Id="rId42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47" Type="http://schemas.openxmlformats.org/officeDocument/2006/relationships/hyperlink" Target="https://ru.wikipedia.org/wiki/%D0%A1%D0%B0%D1%80%D0%B0%D1%82%D0%BE%D0%B2%D1%81%D0%BA%D0%B0%D1%8F_%D0%B3%D1%83%D0%B1%D0%B5%D1%80%D0%BD%D0%B8%D1%8F" TargetMode="External"/><Relationship Id="rId50" Type="http://schemas.openxmlformats.org/officeDocument/2006/relationships/hyperlink" Target="https://ru.wikipedia.org/wiki/%D0%A1%D0%B0%D1%80%D0%B0%D1%82%D0%BE%D0%B2" TargetMode="External"/><Relationship Id="rId55" Type="http://schemas.openxmlformats.org/officeDocument/2006/relationships/hyperlink" Target="https://ru.wikipedia.org/wiki/28_%D0%B4%D0%B5%D0%BA%D0%B0%D0%B1%D1%80%D1%8F" TargetMode="External"/><Relationship Id="rId63" Type="http://schemas.openxmlformats.org/officeDocument/2006/relationships/hyperlink" Target="https://ru.wikipedia.org/wiki/%D0%93%D1%80%D0%B0%D1%84%D0%B8%D0%BA%D0%B0" TargetMode="External"/><Relationship Id="rId68" Type="http://schemas.openxmlformats.org/officeDocument/2006/relationships/hyperlink" Target="https://ru.wikipedia.org/wiki/%D0%9F%D0%B0%D0%BC%D1%8F%D1%82%D0%BD%D0%B8%D0%BA_III_%D0%98%D0%BD%D1%82%D0%B5%D1%80%D0%BD%D0%B0%D1%86%D0%B8%D0%BE%D0%BD%D0%B0%D0%BB%D0%B0" TargetMode="External"/><Relationship Id="rId76" Type="http://schemas.openxmlformats.org/officeDocument/2006/relationships/hyperlink" Target="https://ru.wikipedia.org/wiki/%D0%A6%D0%9A_%D0%9A%D0%9F%D0%A1%D0%A1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ru.wikipedia.org/wiki/1868_%D0%B3%D0%BE%D0%B4" TargetMode="External"/><Relationship Id="rId71" Type="http://schemas.openxmlformats.org/officeDocument/2006/relationships/hyperlink" Target="https://ru.wikipedia.org/wiki/2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B%D0%B8%D0%B3%D0%B5%D0%BB%D1%8C-%D0%B0%D0%B4%D1%8A%D1%8E%D1%82%D0%B0%D0%BD%D1%82" TargetMode="External"/><Relationship Id="rId29" Type="http://schemas.openxmlformats.org/officeDocument/2006/relationships/hyperlink" Target="https://ru.wikipedia.org/wiki/26_%D0%BC%D0%B0%D1%80%D1%82%D0%B0" TargetMode="External"/><Relationship Id="rId11" Type="http://schemas.openxmlformats.org/officeDocument/2006/relationships/hyperlink" Target="https://ru.wikipedia.org/wiki/%D0%93%D0%B5%D0%BD%D0%B5%D1%80%D0%B0%D0%BB_%D0%BE%D1%82_%D0%BA%D0%B0%D0%B2%D0%B0%D0%BB%D0%B5%D1%80%D0%B8%D0%B8" TargetMode="External"/><Relationship Id="rId24" Type="http://schemas.openxmlformats.org/officeDocument/2006/relationships/hyperlink" Target="https://ru.wikipedia.org/wiki/%D0%9C%D0%B8%D0%BD%D0%B5%D1%80%D0%B0%D0%BB%D1%8C%D0%BD%D0%B0%D1%8F_%D0%B2%D0%BE%D0%B4%D0%B0" TargetMode="External"/><Relationship Id="rId32" Type="http://schemas.openxmlformats.org/officeDocument/2006/relationships/hyperlink" Target="https://ru.wikipedia.org/wiki/%D0%A1%D0%A1%D0%A1%D0%A0" TargetMode="External"/><Relationship Id="rId37" Type="http://schemas.openxmlformats.org/officeDocument/2006/relationships/hyperlink" Target="https://ru.wikipedia.org/w/index.php?title=%D0%A0%D0%B0%D0%BA%D0%B5%D1%82%D0%BE%D1%81%D1%82%D1%80%D0%BE%D0%B5%D0%BD%D0%B8%D0%B5&amp;action=edit&amp;redlink=1" TargetMode="External"/><Relationship Id="rId40" Type="http://schemas.openxmlformats.org/officeDocument/2006/relationships/hyperlink" Target="https://ru.wikipedia.org/wiki/%D0%94%D0%BE%D0%BA%D1%82%D0%BE%D1%80_%D1%82%D0%B5%D1%85%D0%BD%D0%B8%D1%87%D0%B5%D1%81%D0%BA%D0%B8%D1%85_%D0%BD%D0%B0%D1%83%D0%BA" TargetMode="External"/><Relationship Id="rId45" Type="http://schemas.openxmlformats.org/officeDocument/2006/relationships/hyperlink" Target="https://ru.wikipedia.org/wiki/14_%D1%81%D0%B5%D0%BD%D1%82%D1%8F%D0%B1%D1%80%D1%8F" TargetMode="External"/><Relationship Id="rId53" Type="http://schemas.openxmlformats.org/officeDocument/2006/relationships/hyperlink" Target="https://ru.wikipedia.org/wiki/%D0%98%D0%BD%D0%B6%D0%B5%D0%BD%D0%B5%D1%80" TargetMode="External"/><Relationship Id="rId58" Type="http://schemas.openxmlformats.org/officeDocument/2006/relationships/hyperlink" Target="https://ru.wikipedia.org/wiki/31_%D0%BC%D0%B0%D1%8F" TargetMode="External"/><Relationship Id="rId66" Type="http://schemas.openxmlformats.org/officeDocument/2006/relationships/hyperlink" Target="https://ru.wikipedia.org/wiki/%D0%A0%D1%83%D1%81%D1%81%D0%BA%D0%B8%D0%B9_%D0%B0%D0%B2%D0%B0%D0%BD%D0%B3%D0%B0%D1%80%D0%B4" TargetMode="External"/><Relationship Id="rId74" Type="http://schemas.openxmlformats.org/officeDocument/2006/relationships/hyperlink" Target="https://ru.wikipedia.org/wiki/1943" TargetMode="External"/><Relationship Id="rId79" Type="http://schemas.openxmlformats.org/officeDocument/2006/relationships/hyperlink" Target="https://ru.wikipedia.org/wiki/197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A1%D0%A1%D0%A1%D0%A0" TargetMode="External"/><Relationship Id="rId82" Type="http://schemas.openxmlformats.org/officeDocument/2006/relationships/hyperlink" Target="https://ru.wikipedia.org/wiki/%D0%93%D0%B5%D0%BD%D0%B5%D1%80%D0%B0%D0%BB-%D0%BF%D0%BE%D0%BB%D0%BA%D0%BE%D0%B2%D0%BD%D0%B8%D0%BA_%D0%B8%D0%BD%D0%B6%D0%B5%D0%BD%D0%B5%D1%80%D0%BD%D0%BE-%D1%82%D0%B5%D1%85%D0%BD%D0%B8%D1%87%D0%B5%D1%81%D0%BA%D0%BE%D0%B9_%D1%81%D0%BB%D1%83%D0%B6%D0%B1%D1%8B" TargetMode="External"/><Relationship Id="rId19" Type="http://schemas.openxmlformats.org/officeDocument/2006/relationships/hyperlink" Target="https://ru.wikipedia.org/wiki/%D0%90%D0%BB%D0%B5%D0%BA%D1%81%D0%B5%D0%B9_%D0%9D%D0%B8%D0%BA%D0%BE%D0%BB%D0%B0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7" TargetMode="External"/><Relationship Id="rId14" Type="http://schemas.openxmlformats.org/officeDocument/2006/relationships/hyperlink" Target="https://ru.wikipedia.org/wiki/%D0%93%D1%80%D0%B0%D0%B4%D0%BE%D0%BD%D0%B0%D1%87%D0%B0%D0%BB%D1%8C%D0%BD%D0%B8%D0%BA%D0%B8_%D0%9C%D0%BE%D1%81%D0%BA%D0%B2%D1%8B" TargetMode="External"/><Relationship Id="rId22" Type="http://schemas.openxmlformats.org/officeDocument/2006/relationships/hyperlink" Target="https://ru.wikipedia.org/wiki/%D0%9D%D0%B8%D0%BA%D0%BE%D0%BB%D0%B0%D0%B9_II" TargetMode="External"/><Relationship Id="rId27" Type="http://schemas.openxmlformats.org/officeDocument/2006/relationships/hyperlink" Target="https://ru.wikipedia.org/wiki/%D0%92%D0%BE%D0%B5%D0%B9%D0%BA%D0%BE%D0%B2,_%D0%92%D0%BB%D0%B0%D0%B4%D0%B8%D0%BC%D0%B8%D1%80_%D0%9D%D0%B8%D0%BA%D0%BE%D0%BB%D0%B0%D0%B5%D0%B2%D0%B8%D1%87" TargetMode="External"/><Relationship Id="rId30" Type="http://schemas.openxmlformats.org/officeDocument/2006/relationships/hyperlink" Target="https://ru.wikipedia.org/wiki/1923_%D0%B3%D0%BE%D0%B4" TargetMode="External"/><Relationship Id="rId35" Type="http://schemas.openxmlformats.org/officeDocument/2006/relationships/hyperlink" Target="https://ru.wikipedia.org/wiki/%D0%9C%D0%BE%D1%81%D0%BA%D0%B2%D0%B0" TargetMode="External"/><Relationship Id="rId43" Type="http://schemas.openxmlformats.org/officeDocument/2006/relationships/hyperlink" Target="https://ru.wikipedia.org/wiki/%D0%97%D0%B0%D1%81%D0%BB%D1%83%D0%B6%D0%B5%D0%BD%D0%BD%D1%8B%D0%B9_%D0%B4%D0%B5%D1%8F%D1%82%D0%B5%D0%BB%D1%8C_%D0%BD%D0%B0%D1%83%D0%BA%D0%B8_%D0%B8_%D1%82%D0%B5%D1%85%D0%BD%D0%B8%D0%BA%D0%B8_%D0%A0%D0%A1%D0%A4%D0%A1%D0%A0" TargetMode="External"/><Relationship Id="rId48" Type="http://schemas.openxmlformats.org/officeDocument/2006/relationships/hyperlink" Target="https://ru.wikipedia.org/wiki/31_%D0%BC%D0%B0%D1%80%D1%82%D0%B0" TargetMode="External"/><Relationship Id="rId56" Type="http://schemas.openxmlformats.org/officeDocument/2006/relationships/hyperlink" Target="https://ru.wikipedia.org/wiki/1885_%D0%B3%D0%BE%D0%B4" TargetMode="External"/><Relationship Id="rId64" Type="http://schemas.openxmlformats.org/officeDocument/2006/relationships/hyperlink" Target="https://ru.wikipedia.org/wiki/%D0%94%D0%B8%D0%B7%D0%B0%D0%B9%D0%BD%D0%B5%D1%80" TargetMode="External"/><Relationship Id="rId69" Type="http://schemas.openxmlformats.org/officeDocument/2006/relationships/hyperlink" Target="https://ru.wikipedia.org/wiki/%D0%90%D0%B2%D0%B0%D0%BD%D0%B3%D0%B0%D1%80%D0%B4_(%D0%B8%D1%81%D0%BA%D1%83%D1%81%D1%81%D1%82%D0%B2%D0%BE)" TargetMode="External"/><Relationship Id="rId77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8" Type="http://schemas.openxmlformats.org/officeDocument/2006/relationships/hyperlink" Target="https://ru.wikipedia.org/wiki/8_%D0%BE%D0%BA%D1%82%D1%8F%D0%B1%D1%80%D1%8F" TargetMode="External"/><Relationship Id="rId51" Type="http://schemas.openxmlformats.org/officeDocument/2006/relationships/hyperlink" Target="https://ru.wikipedia.org/wiki/%D0%A0%D0%BE%D1%81%D1%81%D0%B8%D0%B9%D1%81%D0%BA%D0%B0%D1%8F_%D0%B8%D0%BC%D0%BF%D0%B5%D1%80%D0%B8%D1%8F" TargetMode="External"/><Relationship Id="rId72" Type="http://schemas.openxmlformats.org/officeDocument/2006/relationships/hyperlink" Target="https://ru.wikipedia.org/wiki/%D0%A1%D0%A1%D0%A1%D0%A0" TargetMode="External"/><Relationship Id="rId80" Type="http://schemas.openxmlformats.org/officeDocument/2006/relationships/hyperlink" Target="https://ru.wikipedia.org/wiki/%D0%A1%D1%82%D0%B0%D0%BB%D0%B8%D0%BD%D1%81%D0%BA%D0%B0%D1%8F_%D0%BF%D1%80%D0%B5%D0%BC%D0%B8%D1%8F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0%BE%D0%B5%D0%B9%D0%BA%D0%BE%D0%B2,_%D0%9D%D0%B8%D0%BA%D0%BE%D0%BB%D0%B0%D0%B9_%D0%92%D0%B0%D1%81%D0%B8%D0%BB%D1%8C%D0%B5%D0%B2%D0%B8%D1%87" TargetMode="External"/><Relationship Id="rId17" Type="http://schemas.openxmlformats.org/officeDocument/2006/relationships/hyperlink" Target="https://ru.wikipedia.org/wiki/%D0%9B%D0%B5%D0%B9%D0%B1-%D0%B3%D0%B2%D0%B0%D1%80%D0%B4%D0%B8%D0%B8_%D0%93%D1%83%D1%81%D0%B0%D1%80%D1%81%D0%BA%D0%B8%D0%B9_%D0%95%D0%B3%D0%BE_%D0%92%D0%B5%D0%BB%D0%B8%D1%87%D0%B5%D1%81%D1%82%D0%B2%D0%B0_%D0%BF%D0%BE%D0%BB%D0%BA" TargetMode="External"/><Relationship Id="rId25" Type="http://schemas.openxmlformats.org/officeDocument/2006/relationships/hyperlink" Target="https://ru.wikipedia.org/wiki/%D0%9A%D1%83%D0%B2%D0%B0%D0%BA%D0%B0" TargetMode="External"/><Relationship Id="rId33" Type="http://schemas.openxmlformats.org/officeDocument/2006/relationships/hyperlink" Target="https://ru.wikipedia.org/wiki/11_%D0%BC%D0%B0%D1%80%D1%82%D0%B0" TargetMode="External"/><Relationship Id="rId38" Type="http://schemas.openxmlformats.org/officeDocument/2006/relationships/hyperlink" Target="https://ru.wikipedia.org/wiki/%D0%93%D0%B5%D0%BD%D0%B5%D1%80%D0%B0%D0%BB-%D0%BB%D0%B5%D0%B9%D1%82%D0%B5%D0%BD%D0%B0%D0%BD%D1%82" TargetMode="External"/><Relationship Id="rId46" Type="http://schemas.openxmlformats.org/officeDocument/2006/relationships/hyperlink" Target="https://ru.wikipedia.org/wiki/1847_%D0%B3%D0%BE%D0%B4" TargetMode="External"/><Relationship Id="rId59" Type="http://schemas.openxmlformats.org/officeDocument/2006/relationships/hyperlink" Target="https://ru.wikipedia.org/wiki/1953_%D0%B3%D0%BE%D0%B4" TargetMode="External"/><Relationship Id="rId67" Type="http://schemas.openxmlformats.org/officeDocument/2006/relationships/hyperlink" Target="https://ru.wikipedia.org/wiki/%D0%9A%D0%BE%D0%BD%D1%81%D1%82%D1%80%D1%83%D0%BA%D1%82%D0%B8%D0%B2%D0%B8%D0%B7%D0%BC_(%D0%B8%D1%81%D0%BA%D1%83%D1%81%D1%81%D1%82%D0%B2%D0%BE)" TargetMode="External"/><Relationship Id="rId20" Type="http://schemas.openxmlformats.org/officeDocument/2006/relationships/hyperlink" Target="https://ru.wikipedia.org/wiki/%D0%92%D0%BE%D0%B5%D0%B9%D0%BA%D0%BE%D0%B2%D1%81%D0%BA%D0%B8%D0%B9_%D0%B4%D0%B2%D0%BE%D1%80%D0%B5%D1%86" TargetMode="External"/><Relationship Id="rId41" Type="http://schemas.openxmlformats.org/officeDocument/2006/relationships/hyperlink" Target="https://ru.wikipedia.org/wiki/4-%D0%B9_%D1%86%D0%B5%D0%BD%D1%82%D1%80%D0%B0%D0%BB%D1%8C%D0%BD%D1%8B%D0%B9_%D0%BD%D0%B0%D1%83%D1%87%D0%BD%D0%BE-%D0%B8%D1%81%D1%81%D0%BB%D0%B5%D0%B4%D0%BE%D0%B2%D0%B0%D1%82%D0%B5%D0%BB%D1%8C%D1%81%D0%BA%D0%B8%D0%B9_%D0%B8%D0%BD%D1%81%D1%82%D0%B8%D1%82%D1%83%D1%82_%D0%9C%D0%B8%D0%BD%D0%B8%D1%81%D1%82%D0%B5%D1%80%D1%81%D1%82%D0%B2%D0%B0_%D0%BE%D0%B1%D0%BE%D1%80%D0%BE%D0%BD%D1%8B_%D0%A0%D0%BE%D1%81%D1%81%D0%B8%D0%B9%D1%81%D0%BA%D0%BE%D0%B9_%D0%A4%D0%B5%D0%B4%D0%B5%D1%80%D0%B0%D1%86%D0%B8%D0%B8" TargetMode="External"/><Relationship Id="rId54" Type="http://schemas.openxmlformats.org/officeDocument/2006/relationships/hyperlink" Target="https://ru.wikipedia.org/wiki/%D0%A1%D0%B2%D0%B5%D1%87%D0%B0_%D0%AF%D0%B1%D0%BB%D0%BE%D1%87%D0%BA%D0%BE%D0%B2%D0%B0" TargetMode="External"/><Relationship Id="rId62" Type="http://schemas.openxmlformats.org/officeDocument/2006/relationships/hyperlink" Target="https://ru.wikipedia.org/wiki/%D0%96%D0%B8%D0%B2%D0%BE%D0%BF%D0%B8%D1%81%D0%B5%D1%86" TargetMode="External"/><Relationship Id="rId70" Type="http://schemas.openxmlformats.org/officeDocument/2006/relationships/hyperlink" Target="https://ru.wikipedia.org/wiki/1916" TargetMode="External"/><Relationship Id="rId75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83" Type="http://schemas.openxmlformats.org/officeDocument/2006/relationships/hyperlink" Target="https://ru.wikipedia.org/wiki/1944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4_%D0%B0%D0%B2%D0%B3%D1%83%D1%81%D1%82%D0%B0" TargetMode="External"/><Relationship Id="rId15" Type="http://schemas.openxmlformats.org/officeDocument/2006/relationships/hyperlink" Target="https://ru.wikipedia.org/wiki/%D0%94%D0%BE%D0%BB%D0%B3%D0%BE%D1%80%D1%83%D0%BA%D0%BE%D0%B2,_%D0%92%D0%BB%D0%B0%D0%B4%D0%B8%D0%BC%D0%B8%D1%80_%D0%90%D0%BD%D0%B4%D1%80%D0%B5%D0%B5%D0%B2%D0%B8%D1%87" TargetMode="External"/><Relationship Id="rId23" Type="http://schemas.openxmlformats.org/officeDocument/2006/relationships/hyperlink" Target="https://ru.wikipedia.org/wiki/%D0%9E%D0%BB%D0%B8%D0%BC%D0%BF%D0%B8%D0%B9%D1%81%D0%BA%D0%B8%D0%B9_%D0%BA%D0%BE%D0%BC%D0%B8%D1%82%D0%B5%D1%82_%D0%A0%D0%BE%D1%81%D1%81%D0%B8%D0%B8" TargetMode="External"/><Relationship Id="rId28" Type="http://schemas.openxmlformats.org/officeDocument/2006/relationships/hyperlink" Target="https://ru.wikipedia.org/wiki/%D0%9A%D0%B0%D0%BC%D0%B5%D0%BD%D0%BA%D0%B0_(%D0%9F%D0%B5%D0%BD%D0%B7%D0%B5%D0%BD%D1%81%D0%BA%D0%B0%D1%8F_%D0%BE%D0%B1%D0%BB%D0%B0%D1%81%D1%82%D1%8C)" TargetMode="External"/><Relationship Id="rId36" Type="http://schemas.openxmlformats.org/officeDocument/2006/relationships/hyperlink" Target="https://ru.wikipedia.org/wiki/%D0%A0%D0%BE%D1%81%D1%81%D0%B8%D1%8F" TargetMode="External"/><Relationship Id="rId49" Type="http://schemas.openxmlformats.org/officeDocument/2006/relationships/hyperlink" Target="https://ru.wikipedia.org/wiki/1894_%D0%B3%D0%BE%D0%B4" TargetMode="External"/><Relationship Id="rId57" Type="http://schemas.openxmlformats.org/officeDocument/2006/relationships/hyperlink" Target="https://ru.wikipedia.org/wiki/%D0%9C%D0%BE%D1%81%D0%BA%D0%B2%D0%B0" TargetMode="External"/><Relationship Id="rId10" Type="http://schemas.openxmlformats.org/officeDocument/2006/relationships/hyperlink" Target="https://ru.wikipedia.org/wiki/%D0%9D%D0%B8%D0%BA%D0%BE%D0%BB%D0%B0%D0%B9_II" TargetMode="External"/><Relationship Id="rId31" Type="http://schemas.openxmlformats.org/officeDocument/2006/relationships/hyperlink" Target="https://ru.wikipedia.org/wiki/%D0%9F%D0%B5%D0%BD%D0%B7%D0%B0" TargetMode="External"/><Relationship Id="rId44" Type="http://schemas.openxmlformats.org/officeDocument/2006/relationships/hyperlink" Target="https://ru.wikipedia.org/wiki/%D0%93%D0%B0%D0%B7%D0%BE%D0%B3%D0%B5%D0%BD%D0%B5%D1%80%D0%B0%D1%82%D0%BE%D1%80" TargetMode="External"/><Relationship Id="rId52" Type="http://schemas.openxmlformats.org/officeDocument/2006/relationships/hyperlink" Target="https://ru.wikipedia.org/wiki/%D0%AD%D0%BB%D0%B5%D0%BA%D1%82%D1%80%D0%BE%D1%82%D0%B5%D1%85%D0%BD%D0%B8%D0%BA%D0%B0" TargetMode="External"/><Relationship Id="rId60" Type="http://schemas.openxmlformats.org/officeDocument/2006/relationships/hyperlink" Target="https://ru.wikipedia.org/wiki/%D0%A0%D0%BE%D1%81%D1%81%D0%B8%D0%B9%D1%81%D0%BA%D0%B0%D1%8F_%D0%98%D0%BC%D0%BF%D0%B5%D1%80%D0%B8%D1%8F" TargetMode="External"/><Relationship Id="rId65" Type="http://schemas.openxmlformats.org/officeDocument/2006/relationships/hyperlink" Target="https://ru.wikipedia.org/wiki/%D0%A5%D1%83%D0%B4%D0%BE%D0%B6%D0%BD%D0%B8%D0%BA" TargetMode="External"/><Relationship Id="rId73" Type="http://schemas.openxmlformats.org/officeDocument/2006/relationships/hyperlink" Target="https://ru.wikipedia.org/wiki/%D0%92%D0%9A%D0%9F(%D0%B1)" TargetMode="External"/><Relationship Id="rId78" Type="http://schemas.openxmlformats.org/officeDocument/2006/relationships/hyperlink" Target="https://ru.wikipedia.org/wiki/1899" TargetMode="External"/><Relationship Id="rId81" Type="http://schemas.openxmlformats.org/officeDocument/2006/relationships/hyperlink" Target="https://ru.wikipedia.org/wiki/1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Ирина Александровна</dc:creator>
  <cp:lastModifiedBy>Панина Ирина Александровна</cp:lastModifiedBy>
  <cp:revision>1</cp:revision>
  <dcterms:created xsi:type="dcterms:W3CDTF">2018-12-14T07:28:00Z</dcterms:created>
  <dcterms:modified xsi:type="dcterms:W3CDTF">2018-12-14T07:51:00Z</dcterms:modified>
</cp:coreProperties>
</file>